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DD7" w:rsidRPr="00767A0E" w:rsidRDefault="00DE3DD7" w:rsidP="009478EF">
      <w:pPr>
        <w:framePr w:hSpace="180" w:wrap="around" w:vAnchor="text" w:hAnchor="page" w:x="6985" w:y="129"/>
        <w:widowControl w:val="0"/>
        <w:autoSpaceDE w:val="0"/>
        <w:autoSpaceDN w:val="0"/>
        <w:adjustRightInd w:val="0"/>
        <w:spacing w:after="0" w:line="240" w:lineRule="auto"/>
        <w:ind w:left="-142"/>
        <w:rPr>
          <w:rFonts w:ascii="Times New Roman" w:eastAsia="Times New Roman" w:hAnsi="Times New Roman" w:cs="Times New Roman"/>
          <w:sz w:val="24"/>
          <w:szCs w:val="24"/>
          <w:lang w:eastAsia="ru-RU"/>
        </w:rPr>
      </w:pPr>
      <w:r w:rsidRPr="00767A0E">
        <w:rPr>
          <w:rFonts w:ascii="Times New Roman" w:eastAsia="Times New Roman" w:hAnsi="Times New Roman" w:cs="Times New Roman"/>
          <w:sz w:val="24"/>
          <w:szCs w:val="24"/>
          <w:lang w:eastAsia="ru-RU"/>
        </w:rPr>
        <w:t>УТВЕРЖДАЮ</w:t>
      </w:r>
    </w:p>
    <w:p w:rsidR="00675A28" w:rsidRPr="00767A0E" w:rsidRDefault="00DE3DD7" w:rsidP="009478EF">
      <w:pPr>
        <w:framePr w:hSpace="180" w:wrap="around" w:vAnchor="text" w:hAnchor="page" w:x="6985" w:y="129"/>
        <w:widowControl w:val="0"/>
        <w:autoSpaceDE w:val="0"/>
        <w:autoSpaceDN w:val="0"/>
        <w:adjustRightInd w:val="0"/>
        <w:spacing w:after="0" w:line="240" w:lineRule="auto"/>
        <w:ind w:left="-142"/>
        <w:rPr>
          <w:rFonts w:ascii="Times New Roman" w:eastAsia="Times New Roman" w:hAnsi="Times New Roman" w:cs="Times New Roman"/>
          <w:sz w:val="24"/>
          <w:szCs w:val="24"/>
          <w:lang w:eastAsia="ru-RU"/>
        </w:rPr>
      </w:pPr>
      <w:r w:rsidRPr="00767A0E">
        <w:rPr>
          <w:rFonts w:ascii="Times New Roman" w:eastAsia="Times New Roman" w:hAnsi="Times New Roman" w:cs="Times New Roman"/>
          <w:sz w:val="24"/>
          <w:szCs w:val="24"/>
          <w:lang w:eastAsia="ru-RU"/>
        </w:rPr>
        <w:t xml:space="preserve">Начальник Межрайонной инспекции </w:t>
      </w:r>
    </w:p>
    <w:p w:rsidR="00DE3DD7" w:rsidRPr="00767A0E" w:rsidRDefault="00DE3DD7" w:rsidP="009478EF">
      <w:pPr>
        <w:framePr w:hSpace="180" w:wrap="around" w:vAnchor="text" w:hAnchor="page" w:x="6985" w:y="129"/>
        <w:widowControl w:val="0"/>
        <w:autoSpaceDE w:val="0"/>
        <w:autoSpaceDN w:val="0"/>
        <w:adjustRightInd w:val="0"/>
        <w:spacing w:after="0" w:line="240" w:lineRule="auto"/>
        <w:ind w:left="-142"/>
        <w:rPr>
          <w:rFonts w:ascii="Times New Roman" w:eastAsia="Times New Roman" w:hAnsi="Times New Roman" w:cs="Times New Roman"/>
          <w:sz w:val="24"/>
          <w:szCs w:val="24"/>
          <w:lang w:eastAsia="ru-RU"/>
        </w:rPr>
      </w:pPr>
      <w:r w:rsidRPr="00767A0E">
        <w:rPr>
          <w:rFonts w:ascii="Times New Roman" w:eastAsia="Times New Roman" w:hAnsi="Times New Roman" w:cs="Times New Roman"/>
          <w:sz w:val="24"/>
          <w:szCs w:val="24"/>
          <w:lang w:eastAsia="ru-RU"/>
        </w:rPr>
        <w:t>ФНС</w:t>
      </w:r>
      <w:r w:rsidR="00675A28" w:rsidRPr="00767A0E">
        <w:rPr>
          <w:rFonts w:ascii="Times New Roman" w:eastAsia="Times New Roman" w:hAnsi="Times New Roman" w:cs="Times New Roman"/>
          <w:sz w:val="24"/>
          <w:szCs w:val="24"/>
          <w:lang w:eastAsia="ru-RU"/>
        </w:rPr>
        <w:t xml:space="preserve"> </w:t>
      </w:r>
      <w:r w:rsidRPr="00767A0E">
        <w:rPr>
          <w:rFonts w:ascii="Times New Roman" w:eastAsia="Times New Roman" w:hAnsi="Times New Roman" w:cs="Times New Roman"/>
          <w:sz w:val="24"/>
          <w:szCs w:val="24"/>
          <w:lang w:eastAsia="ru-RU"/>
        </w:rPr>
        <w:t>России № 25 по Свердловской области</w:t>
      </w:r>
    </w:p>
    <w:p w:rsidR="00DE3DD7" w:rsidRPr="00767A0E" w:rsidRDefault="00DE3DD7" w:rsidP="009478EF">
      <w:pPr>
        <w:framePr w:hSpace="180" w:wrap="around" w:vAnchor="text" w:hAnchor="page" w:x="6985" w:y="129"/>
        <w:spacing w:after="0" w:line="240" w:lineRule="auto"/>
        <w:ind w:left="-142"/>
        <w:rPr>
          <w:rFonts w:ascii="Times New Roman" w:eastAsia="Times New Roman" w:hAnsi="Times New Roman" w:cs="Times New Roman"/>
          <w:sz w:val="24"/>
          <w:szCs w:val="24"/>
          <w:lang w:eastAsia="ru-RU"/>
        </w:rPr>
      </w:pPr>
    </w:p>
    <w:p w:rsidR="00DE3DD7" w:rsidRPr="00767A0E" w:rsidRDefault="00DE3DD7" w:rsidP="009478EF">
      <w:pPr>
        <w:framePr w:hSpace="180" w:wrap="around" w:vAnchor="text" w:hAnchor="page" w:x="6985" w:y="129"/>
        <w:spacing w:after="0" w:line="240" w:lineRule="auto"/>
        <w:ind w:left="-142"/>
        <w:rPr>
          <w:rFonts w:ascii="Times New Roman" w:eastAsia="Times New Roman" w:hAnsi="Times New Roman" w:cs="Times New Roman"/>
          <w:sz w:val="24"/>
          <w:szCs w:val="24"/>
          <w:lang w:eastAsia="ru-RU"/>
        </w:rPr>
      </w:pPr>
      <w:r w:rsidRPr="00767A0E">
        <w:rPr>
          <w:rFonts w:ascii="Times New Roman" w:eastAsia="Times New Roman" w:hAnsi="Times New Roman" w:cs="Times New Roman"/>
          <w:sz w:val="24"/>
          <w:szCs w:val="24"/>
          <w:lang w:eastAsia="ru-RU"/>
        </w:rPr>
        <w:t>________________________</w:t>
      </w:r>
      <w:r w:rsidR="009478EF" w:rsidRPr="00767A0E">
        <w:rPr>
          <w:rFonts w:ascii="Times New Roman" w:eastAsia="Times New Roman" w:hAnsi="Times New Roman" w:cs="Times New Roman"/>
          <w:sz w:val="24"/>
          <w:szCs w:val="24"/>
          <w:lang w:eastAsia="ru-RU"/>
        </w:rPr>
        <w:t>М.В. Филимонов</w:t>
      </w:r>
    </w:p>
    <w:p w:rsidR="009478EF" w:rsidRPr="00767A0E" w:rsidRDefault="009478EF" w:rsidP="009478EF">
      <w:pPr>
        <w:framePr w:hSpace="180" w:wrap="around" w:vAnchor="text" w:hAnchor="page" w:x="6985" w:y="129"/>
        <w:spacing w:after="0" w:line="240" w:lineRule="auto"/>
        <w:ind w:left="-142"/>
        <w:rPr>
          <w:rFonts w:ascii="Times New Roman" w:eastAsia="Times New Roman" w:hAnsi="Times New Roman" w:cs="Times New Roman"/>
          <w:sz w:val="24"/>
          <w:szCs w:val="24"/>
          <w:lang w:eastAsia="ru-RU"/>
        </w:rPr>
      </w:pPr>
    </w:p>
    <w:p w:rsidR="00DE3DD7" w:rsidRPr="00767A0E" w:rsidRDefault="00DE3DD7" w:rsidP="009478EF">
      <w:pPr>
        <w:framePr w:hSpace="180" w:wrap="around" w:vAnchor="text" w:hAnchor="page" w:x="6985" w:y="129"/>
        <w:spacing w:after="0" w:line="240" w:lineRule="auto"/>
        <w:ind w:left="-142"/>
        <w:rPr>
          <w:rFonts w:ascii="Times New Roman" w:eastAsia="Times New Roman" w:hAnsi="Times New Roman" w:cs="Times New Roman"/>
          <w:sz w:val="24"/>
          <w:szCs w:val="24"/>
          <w:lang w:eastAsia="ru-RU"/>
        </w:rPr>
      </w:pPr>
      <w:r w:rsidRPr="00767A0E">
        <w:rPr>
          <w:rFonts w:ascii="Times New Roman" w:eastAsia="Times New Roman" w:hAnsi="Times New Roman" w:cs="Times New Roman"/>
          <w:sz w:val="24"/>
          <w:szCs w:val="24"/>
          <w:lang w:eastAsia="ru-RU"/>
        </w:rPr>
        <w:t>" _____ " ________________ 201</w:t>
      </w:r>
      <w:r w:rsidR="007F67BE" w:rsidRPr="00767A0E">
        <w:rPr>
          <w:rFonts w:ascii="Times New Roman" w:eastAsia="Times New Roman" w:hAnsi="Times New Roman" w:cs="Times New Roman"/>
          <w:sz w:val="24"/>
          <w:szCs w:val="24"/>
          <w:lang w:eastAsia="ru-RU"/>
        </w:rPr>
        <w:t>9</w:t>
      </w:r>
      <w:r w:rsidRPr="00767A0E">
        <w:rPr>
          <w:rFonts w:ascii="Times New Roman" w:eastAsia="Times New Roman" w:hAnsi="Times New Roman" w:cs="Times New Roman"/>
          <w:sz w:val="24"/>
          <w:szCs w:val="24"/>
          <w:lang w:eastAsia="ru-RU"/>
        </w:rPr>
        <w:t xml:space="preserve"> г.</w:t>
      </w:r>
    </w:p>
    <w:p w:rsidR="00DE3DD7" w:rsidRPr="00767A0E" w:rsidRDefault="00DE3DD7" w:rsidP="00DE3DD7">
      <w:pPr>
        <w:framePr w:hSpace="180" w:wrap="around" w:vAnchor="text" w:hAnchor="page" w:x="6985" w:y="129"/>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653FE" w:rsidRPr="00767A0E" w:rsidRDefault="00DE3DD7" w:rsidP="00DE3DD7">
      <w:pPr>
        <w:spacing w:after="0" w:line="240" w:lineRule="auto"/>
        <w:ind w:firstLine="709"/>
        <w:jc w:val="both"/>
        <w:rPr>
          <w:rFonts w:ascii="Times New Roman" w:eastAsia="Calibri" w:hAnsi="Times New Roman" w:cs="Times New Roman"/>
          <w:sz w:val="24"/>
          <w:szCs w:val="24"/>
        </w:rPr>
      </w:pPr>
      <w:r w:rsidRPr="00767A0E">
        <w:rPr>
          <w:rFonts w:ascii="Times New Roman" w:eastAsia="Times New Roman" w:hAnsi="Times New Roman" w:cs="Times New Roman"/>
          <w:sz w:val="24"/>
          <w:szCs w:val="24"/>
          <w:lang w:eastAsia="ru-RU"/>
        </w:rPr>
        <w:t xml:space="preserve"> </w:t>
      </w:r>
    </w:p>
    <w:p w:rsidR="00B653FE" w:rsidRPr="00767A0E" w:rsidRDefault="00B653FE" w:rsidP="00B653FE">
      <w:pPr>
        <w:keepNext/>
        <w:keepLines/>
        <w:widowControl w:val="0"/>
        <w:spacing w:after="0" w:line="240" w:lineRule="auto"/>
        <w:ind w:firstLine="709"/>
        <w:outlineLvl w:val="0"/>
        <w:rPr>
          <w:rFonts w:ascii="Times New Roman" w:eastAsia="Times New Roman" w:hAnsi="Times New Roman" w:cs="Times New Roman"/>
          <w:b/>
          <w:sz w:val="24"/>
          <w:szCs w:val="24"/>
        </w:rPr>
      </w:pPr>
    </w:p>
    <w:p w:rsidR="00B653FE" w:rsidRPr="00767A0E" w:rsidRDefault="00B653FE" w:rsidP="00B653FE">
      <w:pPr>
        <w:keepNext/>
        <w:keepLines/>
        <w:widowControl w:val="0"/>
        <w:spacing w:after="0" w:line="240" w:lineRule="auto"/>
        <w:ind w:firstLine="709"/>
        <w:outlineLvl w:val="0"/>
        <w:rPr>
          <w:rFonts w:ascii="Times New Roman" w:eastAsia="Times New Roman" w:hAnsi="Times New Roman" w:cs="Times New Roman"/>
          <w:b/>
          <w:sz w:val="24"/>
          <w:szCs w:val="24"/>
        </w:rPr>
      </w:pPr>
    </w:p>
    <w:p w:rsidR="00DE3DD7" w:rsidRPr="00767A0E" w:rsidRDefault="00DE3DD7" w:rsidP="00B653FE">
      <w:pPr>
        <w:keepNext/>
        <w:keepLines/>
        <w:widowControl w:val="0"/>
        <w:spacing w:after="0" w:line="240" w:lineRule="auto"/>
        <w:ind w:firstLine="709"/>
        <w:outlineLvl w:val="0"/>
        <w:rPr>
          <w:rFonts w:ascii="Times New Roman" w:eastAsia="Times New Roman" w:hAnsi="Times New Roman" w:cs="Times New Roman"/>
          <w:b/>
          <w:sz w:val="24"/>
          <w:szCs w:val="24"/>
        </w:rPr>
      </w:pPr>
    </w:p>
    <w:p w:rsidR="00DE3DD7" w:rsidRPr="00767A0E" w:rsidRDefault="00DE3DD7" w:rsidP="00B653FE">
      <w:pPr>
        <w:keepNext/>
        <w:keepLines/>
        <w:widowControl w:val="0"/>
        <w:spacing w:after="0" w:line="240" w:lineRule="auto"/>
        <w:ind w:firstLine="709"/>
        <w:outlineLvl w:val="0"/>
        <w:rPr>
          <w:rFonts w:ascii="Times New Roman" w:eastAsia="Times New Roman" w:hAnsi="Times New Roman" w:cs="Times New Roman"/>
          <w:b/>
          <w:sz w:val="24"/>
          <w:szCs w:val="24"/>
        </w:rPr>
      </w:pPr>
    </w:p>
    <w:p w:rsidR="00DE3DD7" w:rsidRPr="00767A0E" w:rsidRDefault="00DE3DD7" w:rsidP="00B653FE">
      <w:pPr>
        <w:keepNext/>
        <w:keepLines/>
        <w:widowControl w:val="0"/>
        <w:spacing w:after="0" w:line="240" w:lineRule="auto"/>
        <w:ind w:firstLine="709"/>
        <w:outlineLvl w:val="0"/>
        <w:rPr>
          <w:rFonts w:ascii="Times New Roman" w:eastAsia="Times New Roman" w:hAnsi="Times New Roman" w:cs="Times New Roman"/>
          <w:b/>
          <w:sz w:val="24"/>
          <w:szCs w:val="24"/>
        </w:rPr>
      </w:pPr>
    </w:p>
    <w:p w:rsidR="00DE3DD7" w:rsidRPr="00767A0E" w:rsidRDefault="00DE3DD7" w:rsidP="00B653FE">
      <w:pPr>
        <w:keepNext/>
        <w:keepLines/>
        <w:widowControl w:val="0"/>
        <w:spacing w:after="0" w:line="240" w:lineRule="auto"/>
        <w:ind w:firstLine="709"/>
        <w:outlineLvl w:val="0"/>
        <w:rPr>
          <w:rFonts w:ascii="Times New Roman" w:eastAsia="Times New Roman" w:hAnsi="Times New Roman" w:cs="Times New Roman"/>
          <w:b/>
          <w:sz w:val="24"/>
          <w:szCs w:val="24"/>
        </w:rPr>
      </w:pPr>
    </w:p>
    <w:p w:rsidR="00DE3DD7" w:rsidRPr="00767A0E" w:rsidRDefault="00DE3DD7" w:rsidP="00B653FE">
      <w:pPr>
        <w:keepNext/>
        <w:keepLines/>
        <w:widowControl w:val="0"/>
        <w:spacing w:after="0" w:line="240" w:lineRule="auto"/>
        <w:ind w:firstLine="709"/>
        <w:outlineLvl w:val="0"/>
        <w:rPr>
          <w:rFonts w:ascii="Times New Roman" w:eastAsia="Times New Roman" w:hAnsi="Times New Roman" w:cs="Times New Roman"/>
          <w:b/>
          <w:sz w:val="24"/>
          <w:szCs w:val="24"/>
        </w:rPr>
      </w:pPr>
    </w:p>
    <w:p w:rsidR="00DE3DD7" w:rsidRPr="00767A0E" w:rsidRDefault="00DE3DD7" w:rsidP="00B653FE">
      <w:pPr>
        <w:keepNext/>
        <w:keepLines/>
        <w:widowControl w:val="0"/>
        <w:spacing w:after="0" w:line="240" w:lineRule="auto"/>
        <w:ind w:firstLine="709"/>
        <w:outlineLvl w:val="0"/>
        <w:rPr>
          <w:rFonts w:ascii="Times New Roman" w:eastAsia="Times New Roman" w:hAnsi="Times New Roman" w:cs="Times New Roman"/>
          <w:b/>
          <w:sz w:val="24"/>
          <w:szCs w:val="24"/>
        </w:rPr>
      </w:pPr>
    </w:p>
    <w:p w:rsidR="00DE3DD7" w:rsidRPr="00767A0E" w:rsidRDefault="00DE3DD7" w:rsidP="00B653FE">
      <w:pPr>
        <w:keepNext/>
        <w:keepLines/>
        <w:widowControl w:val="0"/>
        <w:spacing w:after="0" w:line="240" w:lineRule="auto"/>
        <w:ind w:firstLine="709"/>
        <w:outlineLvl w:val="0"/>
        <w:rPr>
          <w:rFonts w:ascii="Times New Roman" w:eastAsia="Times New Roman" w:hAnsi="Times New Roman" w:cs="Times New Roman"/>
          <w:b/>
          <w:sz w:val="24"/>
          <w:szCs w:val="24"/>
        </w:rPr>
      </w:pPr>
    </w:p>
    <w:p w:rsidR="00B653FE" w:rsidRPr="00767A0E" w:rsidRDefault="00B653FE" w:rsidP="00B653FE">
      <w:pPr>
        <w:spacing w:after="0" w:line="240" w:lineRule="auto"/>
        <w:jc w:val="center"/>
        <w:rPr>
          <w:rFonts w:ascii="Times New Roman" w:eastAsia="Calibri" w:hAnsi="Times New Roman" w:cs="Times New Roman"/>
          <w:b/>
          <w:sz w:val="24"/>
          <w:szCs w:val="24"/>
        </w:rPr>
      </w:pPr>
      <w:r w:rsidRPr="00767A0E">
        <w:rPr>
          <w:rFonts w:ascii="Times New Roman" w:eastAsia="Calibri" w:hAnsi="Times New Roman" w:cs="Times New Roman"/>
          <w:b/>
          <w:sz w:val="24"/>
          <w:szCs w:val="24"/>
        </w:rPr>
        <w:t>Должностной регламент</w:t>
      </w:r>
    </w:p>
    <w:p w:rsidR="00B653FE" w:rsidRPr="00767A0E" w:rsidRDefault="007F67BE" w:rsidP="00B653FE">
      <w:pPr>
        <w:widowControl w:val="0"/>
        <w:autoSpaceDE w:val="0"/>
        <w:autoSpaceDN w:val="0"/>
        <w:spacing w:after="0" w:line="240" w:lineRule="auto"/>
        <w:jc w:val="center"/>
        <w:rPr>
          <w:rFonts w:ascii="Times New Roman" w:eastAsia="Times New Roman" w:hAnsi="Times New Roman" w:cs="Times New Roman"/>
          <w:b/>
          <w:sz w:val="24"/>
          <w:szCs w:val="24"/>
          <w:lang w:eastAsia="ru-RU"/>
        </w:rPr>
      </w:pPr>
      <w:proofErr w:type="gramStart"/>
      <w:r w:rsidRPr="00767A0E">
        <w:rPr>
          <w:rFonts w:ascii="Times New Roman" w:eastAsia="Times New Roman" w:hAnsi="Times New Roman" w:cs="Times New Roman"/>
          <w:b/>
          <w:sz w:val="24"/>
          <w:szCs w:val="24"/>
          <w:lang w:eastAsia="ru-RU"/>
        </w:rPr>
        <w:t>Старший</w:t>
      </w:r>
      <w:proofErr w:type="gramEnd"/>
      <w:r w:rsidRPr="00767A0E">
        <w:rPr>
          <w:rFonts w:ascii="Times New Roman" w:eastAsia="Times New Roman" w:hAnsi="Times New Roman" w:cs="Times New Roman"/>
          <w:b/>
          <w:sz w:val="24"/>
          <w:szCs w:val="24"/>
          <w:lang w:eastAsia="ru-RU"/>
        </w:rPr>
        <w:t xml:space="preserve"> </w:t>
      </w:r>
      <w:r w:rsidR="00B653FE" w:rsidRPr="00767A0E">
        <w:rPr>
          <w:rFonts w:ascii="Times New Roman" w:eastAsia="Times New Roman" w:hAnsi="Times New Roman" w:cs="Times New Roman"/>
          <w:b/>
          <w:sz w:val="24"/>
          <w:szCs w:val="24"/>
          <w:lang w:eastAsia="ru-RU"/>
        </w:rPr>
        <w:t xml:space="preserve">специалиста </w:t>
      </w:r>
      <w:r w:rsidRPr="00767A0E">
        <w:rPr>
          <w:rFonts w:ascii="Times New Roman" w:eastAsia="Times New Roman" w:hAnsi="Times New Roman" w:cs="Times New Roman"/>
          <w:b/>
          <w:sz w:val="24"/>
          <w:szCs w:val="24"/>
          <w:lang w:eastAsia="ru-RU"/>
        </w:rPr>
        <w:t>2</w:t>
      </w:r>
      <w:r w:rsidR="00B653FE" w:rsidRPr="00767A0E">
        <w:rPr>
          <w:rFonts w:ascii="Times New Roman" w:eastAsia="Times New Roman" w:hAnsi="Times New Roman" w:cs="Times New Roman"/>
          <w:b/>
          <w:sz w:val="24"/>
          <w:szCs w:val="24"/>
          <w:lang w:eastAsia="ru-RU"/>
        </w:rPr>
        <w:t xml:space="preserve"> разряда</w:t>
      </w:r>
    </w:p>
    <w:p w:rsidR="00B653FE" w:rsidRPr="00767A0E" w:rsidRDefault="00B653FE" w:rsidP="00B653FE">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67A0E">
        <w:rPr>
          <w:rFonts w:ascii="Times New Roman" w:eastAsia="Times New Roman" w:hAnsi="Times New Roman" w:cs="Times New Roman"/>
          <w:b/>
          <w:sz w:val="24"/>
          <w:szCs w:val="24"/>
          <w:lang w:eastAsia="ru-RU"/>
        </w:rPr>
        <w:t>отдела учета налогоплательщиков</w:t>
      </w:r>
    </w:p>
    <w:p w:rsidR="00B653FE" w:rsidRPr="00767A0E" w:rsidRDefault="00B653FE" w:rsidP="00B653FE">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67A0E">
        <w:rPr>
          <w:rFonts w:ascii="Times New Roman" w:eastAsia="Times New Roman" w:hAnsi="Times New Roman" w:cs="Times New Roman"/>
          <w:b/>
          <w:sz w:val="24"/>
          <w:szCs w:val="24"/>
          <w:lang w:eastAsia="ru-RU"/>
        </w:rPr>
        <w:t>Межрайонной инспекции Федеральной налоговой службы № 25</w:t>
      </w:r>
      <w:r w:rsidRPr="00767A0E">
        <w:rPr>
          <w:rFonts w:ascii="Times New Roman" w:eastAsia="Times New Roman" w:hAnsi="Times New Roman" w:cs="Times New Roman"/>
          <w:b/>
          <w:sz w:val="24"/>
          <w:szCs w:val="24"/>
          <w:lang w:eastAsia="ru-RU"/>
        </w:rPr>
        <w:br/>
        <w:t>по Свердловской области</w:t>
      </w:r>
    </w:p>
    <w:p w:rsidR="00B653FE" w:rsidRPr="00767A0E" w:rsidRDefault="00B653FE" w:rsidP="00B653FE">
      <w:pPr>
        <w:spacing w:after="0" w:line="240" w:lineRule="auto"/>
        <w:jc w:val="center"/>
        <w:rPr>
          <w:rFonts w:ascii="Times New Roman" w:eastAsia="Calibri" w:hAnsi="Times New Roman" w:cs="Times New Roman"/>
          <w:sz w:val="24"/>
          <w:szCs w:val="24"/>
        </w:rPr>
      </w:pPr>
    </w:p>
    <w:p w:rsidR="00B653FE" w:rsidRPr="00767A0E" w:rsidRDefault="00B653FE" w:rsidP="00B653FE">
      <w:pPr>
        <w:widowControl w:val="0"/>
        <w:autoSpaceDE w:val="0"/>
        <w:autoSpaceDN w:val="0"/>
        <w:spacing w:after="0" w:line="240" w:lineRule="auto"/>
        <w:rPr>
          <w:rFonts w:ascii="Times New Roman" w:eastAsia="Times New Roman" w:hAnsi="Times New Roman" w:cs="Times New Roman"/>
          <w:sz w:val="24"/>
          <w:szCs w:val="24"/>
          <w:lang w:eastAsia="ru-RU"/>
        </w:rPr>
      </w:pPr>
    </w:p>
    <w:p w:rsidR="00B653FE" w:rsidRPr="00767A0E" w:rsidRDefault="00B653FE" w:rsidP="00B653FE">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67A0E">
        <w:rPr>
          <w:rFonts w:ascii="Times New Roman" w:eastAsia="Times New Roman" w:hAnsi="Times New Roman" w:cs="Times New Roman"/>
          <w:b/>
          <w:sz w:val="24"/>
          <w:szCs w:val="24"/>
          <w:lang w:eastAsia="ru-RU"/>
        </w:rPr>
        <w:t>I. Общие положения</w:t>
      </w:r>
    </w:p>
    <w:p w:rsidR="00B653FE" w:rsidRPr="00767A0E" w:rsidRDefault="00B653FE" w:rsidP="00B653F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B653FE" w:rsidRPr="00767A0E" w:rsidRDefault="00B653FE" w:rsidP="00B653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7A0E">
        <w:rPr>
          <w:rFonts w:ascii="Times New Roman" w:eastAsia="Times New Roman" w:hAnsi="Times New Roman" w:cs="Times New Roman"/>
          <w:sz w:val="24"/>
          <w:szCs w:val="24"/>
          <w:lang w:eastAsia="ru-RU"/>
        </w:rPr>
        <w:t>1. </w:t>
      </w:r>
      <w:proofErr w:type="gramStart"/>
      <w:r w:rsidRPr="00767A0E">
        <w:rPr>
          <w:rFonts w:ascii="Times New Roman" w:eastAsia="Times New Roman" w:hAnsi="Times New Roman" w:cs="Times New Roman"/>
          <w:sz w:val="24"/>
          <w:szCs w:val="24"/>
          <w:lang w:eastAsia="ru-RU"/>
        </w:rPr>
        <w:t xml:space="preserve">Должность федеральной государственной гражданской службы (далее – гражданская служба </w:t>
      </w:r>
      <w:r w:rsidR="007D524D" w:rsidRPr="00767A0E">
        <w:rPr>
          <w:rFonts w:ascii="Times New Roman" w:eastAsia="Times New Roman" w:hAnsi="Times New Roman" w:cs="Times New Roman"/>
          <w:sz w:val="24"/>
          <w:szCs w:val="24"/>
          <w:lang w:eastAsia="ru-RU"/>
        </w:rPr>
        <w:t xml:space="preserve">старшего </w:t>
      </w:r>
      <w:r w:rsidRPr="00767A0E">
        <w:rPr>
          <w:rFonts w:ascii="Times New Roman" w:eastAsia="Times New Roman" w:hAnsi="Times New Roman" w:cs="Times New Roman"/>
          <w:sz w:val="24"/>
          <w:szCs w:val="24"/>
          <w:lang w:eastAsia="ru-RU"/>
        </w:rPr>
        <w:t xml:space="preserve">специалиста </w:t>
      </w:r>
      <w:r w:rsidR="007D524D" w:rsidRPr="00767A0E">
        <w:rPr>
          <w:rFonts w:ascii="Times New Roman" w:eastAsia="Times New Roman" w:hAnsi="Times New Roman" w:cs="Times New Roman"/>
          <w:sz w:val="24"/>
          <w:szCs w:val="24"/>
          <w:lang w:eastAsia="ru-RU"/>
        </w:rPr>
        <w:t>2</w:t>
      </w:r>
      <w:r w:rsidRPr="00767A0E">
        <w:rPr>
          <w:rFonts w:ascii="Times New Roman" w:eastAsia="Times New Roman" w:hAnsi="Times New Roman" w:cs="Times New Roman"/>
          <w:sz w:val="24"/>
          <w:szCs w:val="24"/>
          <w:lang w:eastAsia="ru-RU"/>
        </w:rPr>
        <w:t xml:space="preserve"> разряда отдела учета налогоплательщиков Межрайонной инспекции Федеральной налоговой службы № 25 по Свердловской области (далее – </w:t>
      </w:r>
      <w:r w:rsidR="007D524D" w:rsidRPr="00767A0E">
        <w:rPr>
          <w:rFonts w:ascii="Times New Roman" w:eastAsia="Times New Roman" w:hAnsi="Times New Roman" w:cs="Times New Roman"/>
          <w:sz w:val="24"/>
          <w:szCs w:val="24"/>
          <w:lang w:eastAsia="ru-RU"/>
        </w:rPr>
        <w:t>старший специалист 2</w:t>
      </w:r>
      <w:r w:rsidRPr="00767A0E">
        <w:rPr>
          <w:rFonts w:ascii="Times New Roman" w:eastAsia="Times New Roman" w:hAnsi="Times New Roman" w:cs="Times New Roman"/>
          <w:sz w:val="24"/>
          <w:szCs w:val="24"/>
          <w:lang w:eastAsia="ru-RU"/>
        </w:rPr>
        <w:t xml:space="preserve"> разряда) относится к </w:t>
      </w:r>
      <w:r w:rsidR="00B47ECF" w:rsidRPr="00767A0E">
        <w:rPr>
          <w:rFonts w:ascii="Times New Roman" w:eastAsia="Times New Roman" w:hAnsi="Times New Roman" w:cs="Times New Roman"/>
          <w:sz w:val="24"/>
          <w:szCs w:val="24"/>
          <w:lang w:eastAsia="ru-RU"/>
        </w:rPr>
        <w:t>старшей</w:t>
      </w:r>
      <w:r w:rsidRPr="00767A0E">
        <w:rPr>
          <w:rFonts w:ascii="Times New Roman" w:eastAsia="Times New Roman" w:hAnsi="Times New Roman" w:cs="Times New Roman"/>
          <w:sz w:val="24"/>
          <w:szCs w:val="24"/>
          <w:lang w:eastAsia="ru-RU"/>
        </w:rPr>
        <w:t xml:space="preserve"> группе должностей гражданской службы категории "обеспечивающие специалисты".</w:t>
      </w:r>
      <w:proofErr w:type="gramEnd"/>
    </w:p>
    <w:p w:rsidR="00B653FE" w:rsidRPr="00767A0E" w:rsidRDefault="00B653FE" w:rsidP="00B653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7A0E">
        <w:rPr>
          <w:rFonts w:ascii="Times New Roman" w:eastAsia="Times New Roman" w:hAnsi="Times New Roman" w:cs="Times New Roman"/>
          <w:sz w:val="24"/>
          <w:szCs w:val="24"/>
          <w:lang w:eastAsia="ru-RU"/>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25.12.2005 № 1574 «О Реестре должностей федеральной государственной гражданской службы», - 11-4-</w:t>
      </w:r>
      <w:r w:rsidR="00B47ECF" w:rsidRPr="00767A0E">
        <w:rPr>
          <w:rFonts w:ascii="Times New Roman" w:eastAsia="Times New Roman" w:hAnsi="Times New Roman" w:cs="Times New Roman"/>
          <w:sz w:val="24"/>
          <w:szCs w:val="24"/>
          <w:lang w:eastAsia="ru-RU"/>
        </w:rPr>
        <w:t>4</w:t>
      </w:r>
      <w:r w:rsidRPr="00767A0E">
        <w:rPr>
          <w:rFonts w:ascii="Times New Roman" w:eastAsia="Times New Roman" w:hAnsi="Times New Roman" w:cs="Times New Roman"/>
          <w:sz w:val="24"/>
          <w:szCs w:val="24"/>
          <w:lang w:eastAsia="ru-RU"/>
        </w:rPr>
        <w:t>-0</w:t>
      </w:r>
      <w:r w:rsidR="00B47ECF" w:rsidRPr="00767A0E">
        <w:rPr>
          <w:rFonts w:ascii="Times New Roman" w:eastAsia="Times New Roman" w:hAnsi="Times New Roman" w:cs="Times New Roman"/>
          <w:sz w:val="24"/>
          <w:szCs w:val="24"/>
          <w:lang w:eastAsia="ru-RU"/>
        </w:rPr>
        <w:t>89</w:t>
      </w:r>
      <w:r w:rsidRPr="00767A0E">
        <w:rPr>
          <w:rFonts w:ascii="Times New Roman" w:eastAsia="Times New Roman" w:hAnsi="Times New Roman" w:cs="Times New Roman"/>
          <w:sz w:val="24"/>
          <w:szCs w:val="24"/>
          <w:lang w:eastAsia="ru-RU"/>
        </w:rPr>
        <w:t>.</w:t>
      </w:r>
    </w:p>
    <w:p w:rsidR="00B653FE" w:rsidRPr="00767A0E" w:rsidRDefault="00B653FE" w:rsidP="00B653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7A0E">
        <w:rPr>
          <w:rFonts w:ascii="Times New Roman" w:eastAsia="Times New Roman" w:hAnsi="Times New Roman" w:cs="Times New Roman"/>
          <w:sz w:val="24"/>
          <w:szCs w:val="24"/>
          <w:lang w:eastAsia="ru-RU"/>
        </w:rPr>
        <w:t xml:space="preserve"> 2. Область профессиональной служебной деятельности  </w:t>
      </w:r>
      <w:r w:rsidR="007D524D" w:rsidRPr="00767A0E">
        <w:rPr>
          <w:rFonts w:ascii="Times New Roman" w:eastAsia="Times New Roman" w:hAnsi="Times New Roman" w:cs="Times New Roman"/>
          <w:sz w:val="24"/>
          <w:szCs w:val="24"/>
          <w:lang w:eastAsia="ru-RU"/>
        </w:rPr>
        <w:t>старшего специалиста 2 разряда</w:t>
      </w:r>
      <w:r w:rsidRPr="00767A0E">
        <w:rPr>
          <w:rFonts w:ascii="Times New Roman" w:eastAsia="Times New Roman" w:hAnsi="Times New Roman" w:cs="Times New Roman"/>
          <w:sz w:val="24"/>
          <w:szCs w:val="24"/>
          <w:lang w:eastAsia="ru-RU"/>
        </w:rPr>
        <w:t>: регулирование налоговой  деятельности.</w:t>
      </w:r>
    </w:p>
    <w:p w:rsidR="00B653FE" w:rsidRPr="00767A0E" w:rsidRDefault="00B653FE" w:rsidP="00B653FE">
      <w:pPr>
        <w:tabs>
          <w:tab w:val="left" w:pos="709"/>
        </w:tabs>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 3. Вид профессиональной служебной деятельности </w:t>
      </w:r>
      <w:r w:rsidR="007D524D" w:rsidRPr="00767A0E">
        <w:rPr>
          <w:rFonts w:ascii="Times New Roman" w:eastAsia="Calibri" w:hAnsi="Times New Roman" w:cs="Times New Roman"/>
          <w:sz w:val="24"/>
          <w:szCs w:val="24"/>
        </w:rPr>
        <w:t>старшего специалиста 2 разряда</w:t>
      </w:r>
      <w:r w:rsidRPr="00767A0E">
        <w:rPr>
          <w:rFonts w:ascii="Times New Roman" w:eastAsia="Calibri" w:hAnsi="Times New Roman" w:cs="Times New Roman"/>
          <w:sz w:val="24"/>
          <w:szCs w:val="24"/>
        </w:rPr>
        <w:t>: виды профессиональной служебной деятельности, входящие в область «Регулирование налоговой деятельности» в части осуществления регистрации и учета налогоплательщиков.</w:t>
      </w:r>
    </w:p>
    <w:p w:rsidR="00B653FE" w:rsidRPr="00767A0E" w:rsidRDefault="00B653FE" w:rsidP="00B653FE">
      <w:pPr>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4. Назначение на должность и освобождение от должности  </w:t>
      </w:r>
      <w:r w:rsidR="007D524D" w:rsidRPr="00767A0E">
        <w:rPr>
          <w:rFonts w:ascii="Times New Roman" w:eastAsia="Calibri" w:hAnsi="Times New Roman" w:cs="Times New Roman"/>
          <w:sz w:val="24"/>
          <w:szCs w:val="24"/>
        </w:rPr>
        <w:t>старшего специалиста 2 разряда</w:t>
      </w:r>
      <w:r w:rsidRPr="00767A0E">
        <w:rPr>
          <w:rFonts w:ascii="Times New Roman" w:eastAsia="Calibri" w:hAnsi="Times New Roman" w:cs="Times New Roman"/>
          <w:sz w:val="24"/>
          <w:szCs w:val="24"/>
        </w:rPr>
        <w:t xml:space="preserve"> осуществляются начальником Межрайонной инспекции Федеральной налоговой службы № 25 по Свердловской области (далее - Инспекция).</w:t>
      </w:r>
    </w:p>
    <w:p w:rsidR="00B653FE" w:rsidRPr="00767A0E" w:rsidRDefault="00B653FE" w:rsidP="00B653FE">
      <w:pPr>
        <w:widowControl w:val="0"/>
        <w:autoSpaceDE w:val="0"/>
        <w:autoSpaceDN w:val="0"/>
        <w:spacing w:after="0" w:line="240" w:lineRule="auto"/>
        <w:ind w:firstLine="709"/>
        <w:jc w:val="both"/>
        <w:rPr>
          <w:rFonts w:ascii="Calibri" w:eastAsia="Times New Roman" w:hAnsi="Calibri" w:cs="Times New Roman"/>
          <w:sz w:val="24"/>
          <w:szCs w:val="24"/>
          <w:lang w:eastAsia="ru-RU"/>
        </w:rPr>
      </w:pPr>
      <w:r w:rsidRPr="00767A0E">
        <w:rPr>
          <w:rFonts w:ascii="Times New Roman" w:eastAsia="Times New Roman" w:hAnsi="Times New Roman" w:cs="Times New Roman"/>
          <w:sz w:val="24"/>
          <w:szCs w:val="24"/>
          <w:lang w:eastAsia="ru-RU"/>
        </w:rPr>
        <w:t xml:space="preserve">5. </w:t>
      </w:r>
      <w:r w:rsidR="007D524D" w:rsidRPr="00767A0E">
        <w:rPr>
          <w:rFonts w:ascii="Times New Roman" w:eastAsia="Times New Roman" w:hAnsi="Times New Roman" w:cs="Times New Roman"/>
          <w:sz w:val="24"/>
          <w:szCs w:val="24"/>
          <w:lang w:eastAsia="ru-RU"/>
        </w:rPr>
        <w:t>Старший специалист 2 разряда</w:t>
      </w:r>
      <w:r w:rsidRPr="00767A0E">
        <w:rPr>
          <w:rFonts w:ascii="Times New Roman" w:eastAsia="Times New Roman" w:hAnsi="Times New Roman" w:cs="Times New Roman"/>
          <w:sz w:val="24"/>
          <w:szCs w:val="24"/>
          <w:lang w:eastAsia="ru-RU"/>
        </w:rPr>
        <w:t xml:space="preserve"> непосредственно починяется начальнику отдела учета налогоплательщиков Инспекции.</w:t>
      </w:r>
      <w:r w:rsidRPr="00767A0E">
        <w:rPr>
          <w:rFonts w:ascii="Calibri" w:eastAsia="Times New Roman" w:hAnsi="Calibri" w:cs="Times New Roman"/>
          <w:sz w:val="24"/>
          <w:szCs w:val="24"/>
          <w:lang w:eastAsia="ru-RU"/>
        </w:rPr>
        <w:t xml:space="preserve"> </w:t>
      </w:r>
    </w:p>
    <w:p w:rsidR="00B653FE" w:rsidRPr="00767A0E" w:rsidRDefault="00B653FE" w:rsidP="00B653FE">
      <w:pPr>
        <w:widowControl w:val="0"/>
        <w:autoSpaceDE w:val="0"/>
        <w:autoSpaceDN w:val="0"/>
        <w:spacing w:after="0" w:line="240" w:lineRule="auto"/>
        <w:ind w:firstLine="709"/>
        <w:jc w:val="both"/>
        <w:rPr>
          <w:rFonts w:ascii="Calibri" w:eastAsia="Times New Roman" w:hAnsi="Calibri" w:cs="Times New Roman"/>
          <w:sz w:val="24"/>
          <w:szCs w:val="24"/>
          <w:lang w:eastAsia="ru-RU"/>
        </w:rPr>
      </w:pPr>
    </w:p>
    <w:p w:rsidR="00B653FE" w:rsidRPr="00767A0E" w:rsidRDefault="00B653FE" w:rsidP="00B653FE">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67A0E">
        <w:rPr>
          <w:rFonts w:ascii="Times New Roman" w:eastAsia="Times New Roman" w:hAnsi="Times New Roman" w:cs="Times New Roman"/>
          <w:b/>
          <w:sz w:val="24"/>
          <w:szCs w:val="24"/>
          <w:lang w:eastAsia="ru-RU"/>
        </w:rPr>
        <w:t>II. Квалификационные требования</w:t>
      </w:r>
      <w:r w:rsidR="00767A0E">
        <w:rPr>
          <w:rFonts w:ascii="Times New Roman" w:eastAsia="Times New Roman" w:hAnsi="Times New Roman" w:cs="Times New Roman"/>
          <w:b/>
          <w:sz w:val="24"/>
          <w:szCs w:val="24"/>
          <w:lang w:eastAsia="ru-RU"/>
        </w:rPr>
        <w:t xml:space="preserve"> </w:t>
      </w:r>
      <w:r w:rsidRPr="00767A0E">
        <w:rPr>
          <w:rFonts w:ascii="Times New Roman" w:eastAsia="Times New Roman" w:hAnsi="Times New Roman" w:cs="Times New Roman"/>
          <w:b/>
          <w:sz w:val="24"/>
          <w:szCs w:val="24"/>
          <w:lang w:eastAsia="ru-RU"/>
        </w:rPr>
        <w:t>для замещения должности гражданской службы</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6. Для замещения должности </w:t>
      </w:r>
      <w:r w:rsidR="007D524D" w:rsidRPr="00767A0E">
        <w:rPr>
          <w:rFonts w:ascii="Times New Roman" w:eastAsia="Calibri" w:hAnsi="Times New Roman" w:cs="Times New Roman"/>
          <w:sz w:val="24"/>
          <w:szCs w:val="24"/>
        </w:rPr>
        <w:t>старшего специалиста 2 разряда</w:t>
      </w:r>
      <w:r w:rsidRPr="00767A0E">
        <w:rPr>
          <w:rFonts w:ascii="Times New Roman" w:eastAsia="Calibri" w:hAnsi="Times New Roman" w:cs="Times New Roman"/>
          <w:sz w:val="24"/>
          <w:szCs w:val="24"/>
        </w:rPr>
        <w:t xml:space="preserve"> Инспекции устанавливаются следующие квалификационные требования.</w:t>
      </w:r>
    </w:p>
    <w:p w:rsidR="00B653FE" w:rsidRPr="00767A0E" w:rsidRDefault="00B653FE" w:rsidP="00B653FE">
      <w:pPr>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6.1. Наличие </w:t>
      </w:r>
      <w:r w:rsidR="00B47ECF" w:rsidRPr="00767A0E">
        <w:rPr>
          <w:rFonts w:ascii="Times New Roman" w:eastAsia="Calibri" w:hAnsi="Times New Roman" w:cs="Times New Roman"/>
          <w:sz w:val="24"/>
          <w:szCs w:val="24"/>
        </w:rPr>
        <w:t>среднего профессионального образования по направлению подготовки "Экономика", "Налоги и налогообложение", "Экономическая теория", "Финансы и кредит", "Финансы", "Бухгалтерский учет, анализ и аудит", "Экономика и бухгалтерский учет", "Юриспруденция", "Правоведение".</w:t>
      </w:r>
    </w:p>
    <w:p w:rsidR="002B4009" w:rsidRPr="00767A0E" w:rsidRDefault="00B653FE" w:rsidP="00B653FE">
      <w:pPr>
        <w:widowControl w:val="0"/>
        <w:tabs>
          <w:tab w:val="left" w:pos="709"/>
        </w:tabs>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pacing w:val="-2"/>
          <w:sz w:val="24"/>
          <w:szCs w:val="24"/>
        </w:rPr>
        <w:t xml:space="preserve">6.2. Наличие базовых знаний: </w:t>
      </w:r>
      <w:r w:rsidRPr="00767A0E">
        <w:rPr>
          <w:rFonts w:ascii="Times New Roman" w:eastAsia="Calibri" w:hAnsi="Times New Roman" w:cs="Times New Roman"/>
          <w:sz w:val="24"/>
          <w:szCs w:val="24"/>
        </w:rPr>
        <w:t xml:space="preserve">государственного языка Российской Федерации (русского языка); основ </w:t>
      </w:r>
      <w:hyperlink r:id="rId8" w:history="1">
        <w:r w:rsidRPr="00767A0E">
          <w:rPr>
            <w:rFonts w:ascii="Times New Roman" w:eastAsia="Calibri" w:hAnsi="Times New Roman" w:cs="Times New Roman"/>
            <w:sz w:val="24"/>
            <w:szCs w:val="24"/>
          </w:rPr>
          <w:t>Конституции</w:t>
        </w:r>
      </w:hyperlink>
      <w:r w:rsidRPr="00767A0E">
        <w:rPr>
          <w:rFonts w:ascii="Times New Roman" w:eastAsia="Calibri" w:hAnsi="Times New Roman" w:cs="Times New Roman"/>
          <w:sz w:val="24"/>
          <w:szCs w:val="24"/>
        </w:rPr>
        <w:t xml:space="preserve"> Российской Федерации, Федерального </w:t>
      </w:r>
      <w:hyperlink r:id="rId9" w:history="1">
        <w:r w:rsidRPr="00767A0E">
          <w:rPr>
            <w:rFonts w:ascii="Times New Roman" w:eastAsia="Calibri" w:hAnsi="Times New Roman" w:cs="Times New Roman"/>
            <w:sz w:val="24"/>
            <w:szCs w:val="24"/>
          </w:rPr>
          <w:t>закона</w:t>
        </w:r>
      </w:hyperlink>
      <w:r w:rsidRPr="00767A0E">
        <w:rPr>
          <w:rFonts w:ascii="Times New Roman" w:eastAsia="Calibri" w:hAnsi="Times New Roman" w:cs="Times New Roman"/>
          <w:sz w:val="24"/>
          <w:szCs w:val="24"/>
        </w:rPr>
        <w:t xml:space="preserve"> от 27 мая 2003 г. № 58-ФЗ «О системе государственной службы Российской Федерации», Федерального </w:t>
      </w:r>
      <w:hyperlink r:id="rId10" w:history="1">
        <w:r w:rsidRPr="00767A0E">
          <w:rPr>
            <w:rFonts w:ascii="Times New Roman" w:eastAsia="Calibri" w:hAnsi="Times New Roman" w:cs="Times New Roman"/>
            <w:sz w:val="24"/>
            <w:szCs w:val="24"/>
          </w:rPr>
          <w:t>закона</w:t>
        </w:r>
      </w:hyperlink>
      <w:r w:rsidRPr="00767A0E">
        <w:rPr>
          <w:rFonts w:ascii="Times New Roman" w:eastAsia="Calibri" w:hAnsi="Times New Roman"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Pr="00767A0E">
          <w:rPr>
            <w:rFonts w:ascii="Times New Roman" w:eastAsia="Calibri" w:hAnsi="Times New Roman" w:cs="Times New Roman"/>
            <w:sz w:val="24"/>
            <w:szCs w:val="24"/>
          </w:rPr>
          <w:t>закона</w:t>
        </w:r>
      </w:hyperlink>
      <w:r w:rsidRPr="00767A0E">
        <w:rPr>
          <w:rFonts w:ascii="Times New Roman" w:eastAsia="Calibri" w:hAnsi="Times New Roman" w:cs="Times New Roman"/>
          <w:sz w:val="24"/>
          <w:szCs w:val="24"/>
        </w:rPr>
        <w:t xml:space="preserve"> от 25 декабря 2008 г. № 273-ФЗ «О </w:t>
      </w:r>
    </w:p>
    <w:p w:rsidR="00B653FE" w:rsidRPr="00767A0E" w:rsidRDefault="00B653FE" w:rsidP="002B4009">
      <w:pPr>
        <w:widowControl w:val="0"/>
        <w:tabs>
          <w:tab w:val="left" w:pos="709"/>
        </w:tabs>
        <w:spacing w:after="0" w:line="240" w:lineRule="auto"/>
        <w:jc w:val="both"/>
        <w:rPr>
          <w:rFonts w:ascii="Times New Roman" w:eastAsia="Calibri" w:hAnsi="Times New Roman" w:cs="Times New Roman"/>
          <w:spacing w:val="-2"/>
          <w:sz w:val="24"/>
          <w:szCs w:val="24"/>
        </w:rPr>
      </w:pPr>
      <w:proofErr w:type="gramStart"/>
      <w:r w:rsidRPr="00767A0E">
        <w:rPr>
          <w:rFonts w:ascii="Times New Roman" w:eastAsia="Calibri" w:hAnsi="Times New Roman" w:cs="Times New Roman"/>
          <w:sz w:val="24"/>
          <w:szCs w:val="24"/>
        </w:rPr>
        <w:t>противодействии</w:t>
      </w:r>
      <w:proofErr w:type="gramEnd"/>
      <w:r w:rsidRPr="00767A0E">
        <w:rPr>
          <w:rFonts w:ascii="Times New Roman" w:eastAsia="Calibri" w:hAnsi="Times New Roman" w:cs="Times New Roman"/>
          <w:sz w:val="24"/>
          <w:szCs w:val="24"/>
        </w:rPr>
        <w:t xml:space="preserve"> коррупции»; знаний в области информационно-коммуникационных технологий, требования к общим и управленческим умениям, свидетельствующим о наличии необходимых профессиональных и личностных качеств.</w:t>
      </w:r>
    </w:p>
    <w:p w:rsidR="00B653FE" w:rsidRPr="00767A0E" w:rsidRDefault="00B653FE" w:rsidP="00B653FE">
      <w:pPr>
        <w:widowControl w:val="0"/>
        <w:tabs>
          <w:tab w:val="left" w:pos="1134"/>
        </w:tabs>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6.3. Наличие профессиональных знаний:</w:t>
      </w:r>
    </w:p>
    <w:p w:rsidR="00B653FE" w:rsidRPr="00767A0E" w:rsidRDefault="00B653FE" w:rsidP="00B653FE">
      <w:pPr>
        <w:tabs>
          <w:tab w:val="left" w:pos="993"/>
        </w:tabs>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lastRenderedPageBreak/>
        <w:t xml:space="preserve">6.3.1. В сфере законодательства Российской Федерации: </w:t>
      </w:r>
    </w:p>
    <w:p w:rsidR="00B653FE" w:rsidRPr="00767A0E" w:rsidRDefault="00B653FE" w:rsidP="00B653FE">
      <w:pPr>
        <w:spacing w:after="0" w:line="240" w:lineRule="auto"/>
        <w:ind w:firstLine="709"/>
        <w:jc w:val="both"/>
        <w:rPr>
          <w:rFonts w:ascii="Times New Roman" w:eastAsia="Times New Roman" w:hAnsi="Times New Roman" w:cs="Times New Roman"/>
          <w:sz w:val="24"/>
          <w:szCs w:val="24"/>
          <w:lang w:eastAsia="ru-RU"/>
        </w:rPr>
      </w:pPr>
      <w:r w:rsidRPr="00767A0E">
        <w:rPr>
          <w:rFonts w:ascii="Times New Roman" w:eastAsia="Calibri" w:hAnsi="Times New Roman" w:cs="Times New Roman"/>
          <w:sz w:val="24"/>
          <w:szCs w:val="24"/>
        </w:rPr>
        <w:t xml:space="preserve">Налогового </w:t>
      </w:r>
      <w:hyperlink r:id="rId12" w:history="1">
        <w:proofErr w:type="gramStart"/>
        <w:r w:rsidRPr="00767A0E">
          <w:rPr>
            <w:rFonts w:ascii="Times New Roman" w:eastAsia="Calibri" w:hAnsi="Times New Roman" w:cs="Times New Roman"/>
            <w:sz w:val="24"/>
            <w:szCs w:val="24"/>
          </w:rPr>
          <w:t>кодекс</w:t>
        </w:r>
        <w:proofErr w:type="gramEnd"/>
      </w:hyperlink>
      <w:r w:rsidRPr="00767A0E">
        <w:rPr>
          <w:rFonts w:ascii="Times New Roman" w:eastAsia="Calibri" w:hAnsi="Times New Roman" w:cs="Times New Roman"/>
          <w:sz w:val="24"/>
          <w:szCs w:val="24"/>
        </w:rPr>
        <w:t xml:space="preserve">а Российской Федерации; Бюджетного </w:t>
      </w:r>
      <w:hyperlink r:id="rId13" w:history="1">
        <w:r w:rsidRPr="00767A0E">
          <w:rPr>
            <w:rFonts w:ascii="Times New Roman" w:eastAsia="Calibri" w:hAnsi="Times New Roman" w:cs="Times New Roman"/>
            <w:sz w:val="24"/>
            <w:szCs w:val="24"/>
          </w:rPr>
          <w:t>кодекс</w:t>
        </w:r>
      </w:hyperlink>
      <w:r w:rsidRPr="00767A0E">
        <w:rPr>
          <w:rFonts w:ascii="Times New Roman" w:eastAsia="Calibri" w:hAnsi="Times New Roman" w:cs="Times New Roman"/>
          <w:sz w:val="24"/>
          <w:szCs w:val="24"/>
        </w:rPr>
        <w:t xml:space="preserve">а Российской Федерации; Федерального </w:t>
      </w:r>
      <w:hyperlink r:id="rId14" w:history="1">
        <w:r w:rsidRPr="00767A0E">
          <w:rPr>
            <w:rFonts w:ascii="Times New Roman" w:eastAsia="Calibri" w:hAnsi="Times New Roman" w:cs="Times New Roman"/>
            <w:sz w:val="24"/>
            <w:szCs w:val="24"/>
          </w:rPr>
          <w:t>закон</w:t>
        </w:r>
      </w:hyperlink>
      <w:r w:rsidRPr="00767A0E">
        <w:rPr>
          <w:rFonts w:ascii="Times New Roman" w:eastAsia="Calibri" w:hAnsi="Times New Roman" w:cs="Times New Roman"/>
          <w:sz w:val="24"/>
          <w:szCs w:val="24"/>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767A0E">
          <w:rPr>
            <w:rFonts w:ascii="Times New Roman" w:eastAsia="Calibri" w:hAnsi="Times New Roman" w:cs="Times New Roman"/>
            <w:sz w:val="24"/>
            <w:szCs w:val="24"/>
          </w:rPr>
          <w:t>закон</w:t>
        </w:r>
      </w:hyperlink>
      <w:r w:rsidRPr="00767A0E">
        <w:rPr>
          <w:rFonts w:ascii="Times New Roman" w:eastAsia="Calibri" w:hAnsi="Times New Roman" w:cs="Times New Roman"/>
          <w:sz w:val="24"/>
          <w:szCs w:val="24"/>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6" w:history="1">
        <w:proofErr w:type="gramStart"/>
        <w:r w:rsidRPr="00767A0E">
          <w:rPr>
            <w:rFonts w:ascii="Times New Roman" w:eastAsia="Calibri" w:hAnsi="Times New Roman" w:cs="Times New Roman"/>
            <w:sz w:val="24"/>
            <w:szCs w:val="24"/>
          </w:rPr>
          <w:t>закон</w:t>
        </w:r>
        <w:proofErr w:type="gramEnd"/>
      </w:hyperlink>
      <w:r w:rsidRPr="00767A0E">
        <w:rPr>
          <w:rFonts w:ascii="Times New Roman" w:eastAsia="Calibri" w:hAnsi="Times New Roman" w:cs="Times New Roman"/>
          <w:sz w:val="24"/>
          <w:szCs w:val="24"/>
        </w:rPr>
        <w:t xml:space="preserve">а от 06 октября 2003 г. № 131-ФЗ «Об общих принципах организации местного самоуправления в Российской Федерации»; Федерального </w:t>
      </w:r>
      <w:hyperlink r:id="rId17" w:history="1">
        <w:r w:rsidRPr="00767A0E">
          <w:rPr>
            <w:rFonts w:ascii="Times New Roman" w:eastAsia="Calibri" w:hAnsi="Times New Roman" w:cs="Times New Roman"/>
            <w:sz w:val="24"/>
            <w:szCs w:val="24"/>
          </w:rPr>
          <w:t>закон</w:t>
        </w:r>
      </w:hyperlink>
      <w:r w:rsidRPr="00767A0E">
        <w:rPr>
          <w:rFonts w:ascii="Times New Roman" w:eastAsia="Calibri" w:hAnsi="Times New Roman" w:cs="Times New Roman"/>
          <w:sz w:val="24"/>
          <w:szCs w:val="24"/>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767A0E">
          <w:rPr>
            <w:rFonts w:ascii="Times New Roman" w:eastAsia="Calibri" w:hAnsi="Times New Roman" w:cs="Times New Roman"/>
            <w:sz w:val="24"/>
            <w:szCs w:val="24"/>
          </w:rPr>
          <w:t>закон</w:t>
        </w:r>
      </w:hyperlink>
      <w:r w:rsidRPr="00767A0E">
        <w:rPr>
          <w:rFonts w:ascii="Times New Roman" w:eastAsia="Calibri" w:hAnsi="Times New Roman" w:cs="Times New Roman"/>
          <w:sz w:val="24"/>
          <w:szCs w:val="24"/>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proofErr w:type="gramStart"/>
        <w:r w:rsidRPr="00767A0E">
          <w:rPr>
            <w:rFonts w:ascii="Times New Roman" w:eastAsia="Calibri" w:hAnsi="Times New Roman" w:cs="Times New Roman"/>
            <w:sz w:val="24"/>
            <w:szCs w:val="24"/>
          </w:rPr>
          <w:t>Закон</w:t>
        </w:r>
        <w:proofErr w:type="gramEnd"/>
      </w:hyperlink>
      <w:r w:rsidRPr="00767A0E">
        <w:rPr>
          <w:rFonts w:ascii="Times New Roman" w:eastAsia="Calibri" w:hAnsi="Times New Roman" w:cs="Times New Roman"/>
          <w:sz w:val="24"/>
          <w:szCs w:val="24"/>
        </w:rPr>
        <w:t xml:space="preserve">а Российской Федерации от 21 марта 1991 г. № 943-1 «О налоговых органах Российской Федерации»; Федеральный </w:t>
      </w:r>
      <w:hyperlink r:id="rId20" w:history="1">
        <w:r w:rsidRPr="00767A0E">
          <w:rPr>
            <w:rFonts w:ascii="Times New Roman" w:eastAsia="Calibri" w:hAnsi="Times New Roman" w:cs="Times New Roman"/>
            <w:sz w:val="24"/>
            <w:szCs w:val="24"/>
          </w:rPr>
          <w:t>закон</w:t>
        </w:r>
      </w:hyperlink>
      <w:r w:rsidRPr="00767A0E">
        <w:rPr>
          <w:rFonts w:ascii="Times New Roman" w:eastAsia="Calibri" w:hAnsi="Times New Roman" w:cs="Times New Roman"/>
          <w:sz w:val="24"/>
          <w:szCs w:val="24"/>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proofErr w:type="gramStart"/>
        <w:r w:rsidRPr="00767A0E">
          <w:rPr>
            <w:rFonts w:ascii="Times New Roman" w:eastAsia="Calibri" w:hAnsi="Times New Roman" w:cs="Times New Roman"/>
            <w:sz w:val="24"/>
            <w:szCs w:val="24"/>
          </w:rPr>
          <w:t>Указ</w:t>
        </w:r>
        <w:proofErr w:type="gramEnd"/>
      </w:hyperlink>
      <w:r w:rsidRPr="00767A0E">
        <w:rPr>
          <w:rFonts w:ascii="Times New Roman" w:eastAsia="Calibri" w:hAnsi="Times New Roman" w:cs="Times New Roman"/>
          <w:sz w:val="24"/>
          <w:szCs w:val="24"/>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proofErr w:type="gramStart"/>
        <w:r w:rsidRPr="00767A0E">
          <w:rPr>
            <w:rFonts w:ascii="Times New Roman" w:eastAsia="Calibri" w:hAnsi="Times New Roman" w:cs="Times New Roman"/>
            <w:sz w:val="24"/>
            <w:szCs w:val="24"/>
          </w:rPr>
          <w:t>Указ</w:t>
        </w:r>
        <w:proofErr w:type="gramEnd"/>
      </w:hyperlink>
      <w:r w:rsidRPr="00767A0E">
        <w:rPr>
          <w:rFonts w:ascii="Times New Roman" w:eastAsia="Calibri" w:hAnsi="Times New Roman" w:cs="Times New Roman"/>
          <w:sz w:val="24"/>
          <w:szCs w:val="24"/>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3" w:history="1">
        <w:r w:rsidRPr="00767A0E">
          <w:rPr>
            <w:rFonts w:ascii="Times New Roman" w:eastAsia="Calibri" w:hAnsi="Times New Roman" w:cs="Times New Roman"/>
            <w:sz w:val="24"/>
            <w:szCs w:val="24"/>
          </w:rPr>
          <w:t>постановления</w:t>
        </w:r>
      </w:hyperlink>
      <w:r w:rsidRPr="00767A0E">
        <w:rPr>
          <w:rFonts w:ascii="Times New Roman" w:eastAsia="Calibri" w:hAnsi="Times New Roman" w:cs="Times New Roman"/>
          <w:sz w:val="24"/>
          <w:szCs w:val="24"/>
        </w:rPr>
        <w:t xml:space="preserve"> Правительства Российской Федерации от 30 сентября 2004 г. № 506 «Об утверждении Положения о Федеральной налоговой службе»; </w:t>
      </w:r>
      <w:hyperlink r:id="rId24" w:history="1">
        <w:proofErr w:type="gramStart"/>
        <w:r w:rsidRPr="00767A0E">
          <w:rPr>
            <w:rFonts w:ascii="Times New Roman" w:eastAsia="Calibri" w:hAnsi="Times New Roman" w:cs="Times New Roman"/>
            <w:sz w:val="24"/>
            <w:szCs w:val="24"/>
          </w:rPr>
          <w:t>приказ</w:t>
        </w:r>
        <w:proofErr w:type="gramEnd"/>
      </w:hyperlink>
      <w:r w:rsidRPr="00767A0E">
        <w:rPr>
          <w:rFonts w:ascii="Times New Roman" w:eastAsia="Calibri" w:hAnsi="Times New Roman" w:cs="Times New Roman"/>
          <w:sz w:val="24"/>
          <w:szCs w:val="24"/>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767A0E">
        <w:rPr>
          <w:rFonts w:ascii="Times New Roman" w:eastAsia="Calibri" w:hAnsi="Times New Roman" w:cs="Times New Roman"/>
          <w:sz w:val="24"/>
          <w:szCs w:val="24"/>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767A0E">
        <w:rPr>
          <w:rFonts w:ascii="Times New Roman" w:eastAsia="Times New Roman" w:hAnsi="Times New Roman" w:cs="Times New Roman"/>
          <w:sz w:val="24"/>
          <w:szCs w:val="24"/>
          <w:lang w:eastAsia="ru-RU"/>
        </w:rPr>
        <w:tab/>
        <w:t xml:space="preserve"> </w:t>
      </w:r>
      <w:proofErr w:type="gramEnd"/>
    </w:p>
    <w:p w:rsidR="00B653FE" w:rsidRPr="00767A0E" w:rsidRDefault="007D524D" w:rsidP="00623209">
      <w:pPr>
        <w:spacing w:after="0" w:line="240" w:lineRule="auto"/>
        <w:ind w:firstLine="708"/>
        <w:jc w:val="both"/>
        <w:rPr>
          <w:rFonts w:ascii="Times New Roman" w:eastAsia="Times New Roman" w:hAnsi="Times New Roman" w:cs="Times New Roman"/>
          <w:sz w:val="24"/>
          <w:szCs w:val="24"/>
          <w:lang w:bidi="en-US"/>
        </w:rPr>
      </w:pPr>
      <w:r w:rsidRPr="00767A0E">
        <w:rPr>
          <w:rFonts w:ascii="Times New Roman" w:eastAsia="Times New Roman" w:hAnsi="Times New Roman" w:cs="Times New Roman"/>
          <w:sz w:val="24"/>
          <w:szCs w:val="24"/>
          <w:lang w:bidi="en-US"/>
        </w:rPr>
        <w:t>Старший специалист 2 разряда</w:t>
      </w:r>
      <w:r w:rsidR="00B653FE" w:rsidRPr="00767A0E">
        <w:rPr>
          <w:rFonts w:ascii="Times New Roman" w:eastAsia="Times New Roman" w:hAnsi="Times New Roman" w:cs="Times New Roman"/>
          <w:sz w:val="24"/>
          <w:szCs w:val="24"/>
          <w:lang w:bidi="en-US"/>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653FE" w:rsidRPr="00767A0E" w:rsidRDefault="00B653FE" w:rsidP="00B653FE">
      <w:pPr>
        <w:tabs>
          <w:tab w:val="left" w:pos="0"/>
        </w:tabs>
        <w:spacing w:after="0" w:line="240" w:lineRule="auto"/>
        <w:contextualSpacing/>
        <w:jc w:val="both"/>
        <w:rPr>
          <w:rFonts w:ascii="Times New Roman" w:eastAsia="Times New Roman" w:hAnsi="Times New Roman" w:cs="Times New Roman"/>
          <w:sz w:val="24"/>
          <w:szCs w:val="24"/>
          <w:lang w:bidi="en-US"/>
        </w:rPr>
      </w:pPr>
      <w:r w:rsidRPr="00767A0E">
        <w:rPr>
          <w:rFonts w:ascii="Times New Roman" w:eastAsia="Times New Roman" w:hAnsi="Times New Roman" w:cs="Times New Roman"/>
          <w:sz w:val="24"/>
          <w:szCs w:val="24"/>
          <w:lang w:bidi="en-US"/>
        </w:rPr>
        <w:t>6.3.2.</w:t>
      </w:r>
      <w:r w:rsidRPr="00767A0E">
        <w:rPr>
          <w:rFonts w:ascii="Times New Roman" w:eastAsia="Times New Roman" w:hAnsi="Times New Roman" w:cs="Times New Roman"/>
          <w:sz w:val="24"/>
          <w:szCs w:val="24"/>
          <w:lang w:val="en-US" w:bidi="en-US"/>
        </w:rPr>
        <w:t> </w:t>
      </w:r>
      <w:r w:rsidRPr="00767A0E">
        <w:rPr>
          <w:rFonts w:ascii="Times New Roman" w:eastAsia="Times New Roman" w:hAnsi="Times New Roman" w:cs="Times New Roman"/>
          <w:sz w:val="24"/>
          <w:szCs w:val="24"/>
          <w:lang w:bidi="en-US"/>
        </w:rPr>
        <w:t xml:space="preserve">Иные профессиональные знания: </w:t>
      </w:r>
    </w:p>
    <w:p w:rsidR="00B653FE" w:rsidRPr="00767A0E" w:rsidRDefault="00B653FE" w:rsidP="00B653FE">
      <w:pPr>
        <w:spacing w:after="0" w:line="240" w:lineRule="auto"/>
        <w:jc w:val="both"/>
        <w:rPr>
          <w:rFonts w:ascii="Times New Roman" w:eastAsia="Calibri" w:hAnsi="Times New Roman" w:cs="Times New Roman"/>
          <w:sz w:val="24"/>
          <w:szCs w:val="24"/>
          <w:lang w:bidi="en-US"/>
        </w:rPr>
      </w:pPr>
      <w:r w:rsidRPr="00767A0E">
        <w:rPr>
          <w:rFonts w:ascii="Times New Roman" w:eastAsia="Times New Roman" w:hAnsi="Times New Roman" w:cs="Times New Roman"/>
          <w:sz w:val="24"/>
          <w:szCs w:val="24"/>
          <w:lang w:bidi="en-US"/>
        </w:rPr>
        <w:t>6.3.2.1.</w:t>
      </w:r>
      <w:r w:rsidRPr="00767A0E">
        <w:rPr>
          <w:rFonts w:ascii="Calibri" w:eastAsia="Times New Roman" w:hAnsi="Calibri" w:cs="Times New Roman"/>
          <w:sz w:val="24"/>
          <w:szCs w:val="24"/>
          <w:lang w:bidi="en-US"/>
        </w:rPr>
        <w:t xml:space="preserve"> </w:t>
      </w:r>
      <w:r w:rsidRPr="00767A0E">
        <w:rPr>
          <w:rFonts w:ascii="Times New Roman" w:eastAsia="Times New Roman" w:hAnsi="Times New Roman" w:cs="Times New Roman"/>
          <w:sz w:val="24"/>
          <w:szCs w:val="24"/>
          <w:lang w:bidi="en-US"/>
        </w:rPr>
        <w:t>Гражданский кодекс Российской Федерации (</w:t>
      </w:r>
      <w:hyperlink r:id="rId25" w:history="1">
        <w:r w:rsidRPr="00767A0E">
          <w:rPr>
            <w:rFonts w:ascii="Times New Roman" w:eastAsia="Times New Roman" w:hAnsi="Times New Roman" w:cs="Times New Roman"/>
            <w:sz w:val="24"/>
            <w:szCs w:val="24"/>
            <w:lang w:bidi="en-US"/>
          </w:rPr>
          <w:t>часть перв</w:t>
        </w:r>
      </w:hyperlink>
      <w:r w:rsidRPr="00767A0E">
        <w:rPr>
          <w:rFonts w:ascii="Times New Roman" w:eastAsia="Times New Roman" w:hAnsi="Times New Roman" w:cs="Times New Roman"/>
          <w:sz w:val="24"/>
          <w:szCs w:val="24"/>
          <w:lang w:bidi="en-US"/>
        </w:rPr>
        <w:t>ая – статьи 11, 23, 83-86 – в части учета налогоплательщиков и банковских счетов); Налоговый кодекс Российской Федерации (</w:t>
      </w:r>
      <w:hyperlink r:id="rId26" w:history="1">
        <w:r w:rsidRPr="00767A0E">
          <w:rPr>
            <w:rFonts w:ascii="Times New Roman" w:eastAsia="Times New Roman" w:hAnsi="Times New Roman" w:cs="Times New Roman"/>
            <w:sz w:val="24"/>
            <w:szCs w:val="24"/>
            <w:lang w:bidi="en-US"/>
          </w:rPr>
          <w:t>часть перв</w:t>
        </w:r>
      </w:hyperlink>
      <w:r w:rsidRPr="00767A0E">
        <w:rPr>
          <w:rFonts w:ascii="Times New Roman" w:eastAsia="Times New Roman" w:hAnsi="Times New Roman" w:cs="Times New Roman"/>
          <w:sz w:val="24"/>
          <w:szCs w:val="24"/>
          <w:lang w:bidi="en-US"/>
        </w:rPr>
        <w:t>ая – статьи 11, 23, 83-86 – в части учета налогоплательщиков и банковских счетов, часть втора</w:t>
      </w:r>
      <w:proofErr w:type="gramStart"/>
      <w:r w:rsidRPr="00767A0E">
        <w:rPr>
          <w:rFonts w:ascii="Times New Roman" w:eastAsia="Times New Roman" w:hAnsi="Times New Roman" w:cs="Times New Roman"/>
          <w:sz w:val="24"/>
          <w:szCs w:val="24"/>
          <w:lang w:bidi="en-US"/>
        </w:rPr>
        <w:t>я-</w:t>
      </w:r>
      <w:proofErr w:type="gramEnd"/>
      <w:r w:rsidRPr="00767A0E">
        <w:rPr>
          <w:rFonts w:ascii="Times New Roman" w:eastAsia="Times New Roman" w:hAnsi="Times New Roman" w:cs="Times New Roman"/>
          <w:sz w:val="24"/>
          <w:szCs w:val="24"/>
          <w:lang w:bidi="en-US"/>
        </w:rPr>
        <w:t xml:space="preserve">  </w:t>
      </w:r>
      <w:hyperlink r:id="rId27" w:history="1">
        <w:r w:rsidRPr="00767A0E">
          <w:rPr>
            <w:rFonts w:ascii="Times New Roman" w:eastAsia="Times New Roman" w:hAnsi="Times New Roman" w:cs="Times New Roman"/>
            <w:sz w:val="24"/>
            <w:szCs w:val="24"/>
            <w:lang w:bidi="en-US"/>
          </w:rPr>
          <w:t>глава 25.3</w:t>
        </w:r>
      </w:hyperlink>
      <w:r w:rsidRPr="00767A0E">
        <w:rPr>
          <w:rFonts w:ascii="Times New Roman" w:eastAsia="Times New Roman" w:hAnsi="Times New Roman" w:cs="Times New Roman"/>
          <w:sz w:val="24"/>
          <w:szCs w:val="24"/>
          <w:lang w:bidi="en-US"/>
        </w:rPr>
        <w:t xml:space="preserve">.); Кодекс Российской Федерации об административных правонарушениях от 30 декабря 2001 г. № 195-ФЗ (с изменениями и дополнениями); </w:t>
      </w:r>
      <w:proofErr w:type="gramStart"/>
      <w:r w:rsidRPr="00767A0E">
        <w:rPr>
          <w:rFonts w:ascii="Times New Roman" w:eastAsia="Times New Roman" w:hAnsi="Times New Roman" w:cs="Times New Roman"/>
          <w:sz w:val="24"/>
          <w:szCs w:val="24"/>
          <w:lang w:bidi="en-US"/>
        </w:rPr>
        <w:t>Федеральный закон от 08 августа 2001 г. № 129-ФЗ «О государственной регистрации юридических лиц и индивидуальных предпринимателей»; Федеральный закон от 08 февраля 1998 г. № 14-ФЗ «Об обществах с ограниченной ответственностью»; Федеральный закон от 26 декабря 1995 г. № 208-ФЗ «Об акционерных обществах»; Федеральный закон от 11 июня 2003 г. № 74-ФЗ «О крестьянском (фермерском) хозяйстве»;</w:t>
      </w:r>
      <w:proofErr w:type="gramEnd"/>
      <w:r w:rsidRPr="00767A0E">
        <w:rPr>
          <w:rFonts w:ascii="Times New Roman" w:eastAsia="Times New Roman" w:hAnsi="Times New Roman" w:cs="Times New Roman"/>
          <w:sz w:val="24"/>
          <w:szCs w:val="24"/>
          <w:lang w:bidi="en-US"/>
        </w:rPr>
        <w:t xml:space="preserve"> Федерального </w:t>
      </w:r>
      <w:hyperlink r:id="rId28" w:history="1">
        <w:r w:rsidRPr="00767A0E">
          <w:rPr>
            <w:rFonts w:ascii="Times New Roman" w:eastAsia="Times New Roman" w:hAnsi="Times New Roman" w:cs="Times New Roman"/>
            <w:sz w:val="24"/>
            <w:szCs w:val="24"/>
            <w:lang w:bidi="en-US"/>
          </w:rPr>
          <w:t>закона</w:t>
        </w:r>
      </w:hyperlink>
      <w:r w:rsidRPr="00767A0E">
        <w:rPr>
          <w:rFonts w:ascii="Times New Roman" w:eastAsia="Times New Roman" w:hAnsi="Times New Roman" w:cs="Times New Roman"/>
          <w:sz w:val="24"/>
          <w:szCs w:val="24"/>
          <w:lang w:bidi="en-US"/>
        </w:rPr>
        <w:t xml:space="preserve"> от 27 июля 2010</w:t>
      </w:r>
      <w:r w:rsidRPr="00767A0E">
        <w:rPr>
          <w:rFonts w:ascii="Times New Roman" w:eastAsia="Times New Roman" w:hAnsi="Times New Roman" w:cs="Times New Roman"/>
          <w:sz w:val="24"/>
          <w:szCs w:val="24"/>
          <w:lang w:val="en-US" w:bidi="en-US"/>
        </w:rPr>
        <w:t> </w:t>
      </w:r>
      <w:r w:rsidRPr="00767A0E">
        <w:rPr>
          <w:rFonts w:ascii="Times New Roman" w:eastAsia="Times New Roman" w:hAnsi="Times New Roman" w:cs="Times New Roman"/>
          <w:sz w:val="24"/>
          <w:szCs w:val="24"/>
          <w:lang w:bidi="en-US"/>
        </w:rPr>
        <w:t xml:space="preserve">г. № 210-ФЗ «Об организации предоставления государственных и муниципальных услуг»; Федеральный закон от 09 июля 1999 г. № 160-ФЗ «Об иностранных инвестициях в Российской Федерации»; Федеральный закон от 10 декабря 2003 г. № 173-ФЗ «О валютном регулировании и валютном контроле»; </w:t>
      </w:r>
      <w:proofErr w:type="gramStart"/>
      <w:r w:rsidRPr="00767A0E">
        <w:rPr>
          <w:rFonts w:ascii="Times New Roman" w:eastAsia="Times New Roman" w:hAnsi="Times New Roman" w:cs="Times New Roman"/>
          <w:sz w:val="24"/>
          <w:szCs w:val="24"/>
          <w:lang w:bidi="en-US"/>
        </w:rPr>
        <w:t>Федеральный закон от 28 июня 2014 г. №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 Федеральный закон от 24 июля 2007 г. № 209-ФЗ «О развитии малого и среднего предпринимательства в Российской Федерации»;</w:t>
      </w:r>
      <w:proofErr w:type="gramEnd"/>
      <w:r w:rsidRPr="00767A0E">
        <w:rPr>
          <w:rFonts w:ascii="Times New Roman" w:eastAsia="Times New Roman" w:hAnsi="Times New Roman" w:cs="Times New Roman"/>
          <w:sz w:val="24"/>
          <w:szCs w:val="24"/>
          <w:lang w:bidi="en-US"/>
        </w:rPr>
        <w:t xml:space="preserve"> постановление Правительства Российской Федерации от 17 мая 2002 г. № 319 «Об уполномоченном федеральном органе исполнительной </w:t>
      </w:r>
      <w:r w:rsidRPr="00767A0E">
        <w:rPr>
          <w:rFonts w:ascii="Times New Roman" w:eastAsia="Times New Roman" w:hAnsi="Times New Roman" w:cs="Times New Roman"/>
          <w:sz w:val="24"/>
          <w:szCs w:val="24"/>
          <w:lang w:bidi="en-US"/>
        </w:rPr>
        <w:lastRenderedPageBreak/>
        <w:t xml:space="preserve">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 постановление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 постановление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 постановление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 </w:t>
      </w:r>
      <w:proofErr w:type="gramStart"/>
      <w:r w:rsidRPr="00767A0E">
        <w:rPr>
          <w:rFonts w:ascii="Times New Roman" w:eastAsia="Times New Roman" w:hAnsi="Times New Roman" w:cs="Times New Roman"/>
          <w:sz w:val="24"/>
          <w:szCs w:val="24"/>
          <w:lang w:bidi="en-US"/>
        </w:rPr>
        <w:t>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767A0E">
        <w:rPr>
          <w:rFonts w:ascii="Times New Roman" w:eastAsia="Times New Roman" w:hAnsi="Times New Roman" w:cs="Times New Roman"/>
          <w:sz w:val="24"/>
          <w:szCs w:val="24"/>
          <w:lang w:bidi="en-US"/>
        </w:rPr>
        <w:t>Росатом</w:t>
      </w:r>
      <w:proofErr w:type="spellEnd"/>
      <w:r w:rsidRPr="00767A0E">
        <w:rPr>
          <w:rFonts w:ascii="Times New Roman" w:eastAsia="Times New Roman" w:hAnsi="Times New Roman" w:cs="Times New Roman"/>
          <w:sz w:val="24"/>
          <w:szCs w:val="24"/>
          <w:lang w:bidi="en-US"/>
        </w:rPr>
        <w:t>» и ее должностных лиц»;</w:t>
      </w:r>
      <w:proofErr w:type="gramEnd"/>
      <w:r w:rsidRPr="00767A0E">
        <w:rPr>
          <w:rFonts w:ascii="Times New Roman" w:eastAsia="Times New Roman" w:hAnsi="Times New Roman" w:cs="Times New Roman"/>
          <w:sz w:val="24"/>
          <w:szCs w:val="24"/>
          <w:lang w:bidi="en-US"/>
        </w:rPr>
        <w:t xml:space="preserve"> </w:t>
      </w:r>
      <w:proofErr w:type="gramStart"/>
      <w:r w:rsidRPr="00767A0E">
        <w:rPr>
          <w:rFonts w:ascii="Times New Roman" w:eastAsia="Times New Roman" w:hAnsi="Times New Roman" w:cs="Times New Roman"/>
          <w:sz w:val="24"/>
          <w:szCs w:val="24"/>
          <w:lang w:bidi="en-US"/>
        </w:rPr>
        <w:t>постановление Правительства Российской Федерации от 25 декабря 2014 г. №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roofErr w:type="gramEnd"/>
      <w:r w:rsidRPr="00767A0E">
        <w:rPr>
          <w:rFonts w:ascii="Times New Roman" w:eastAsia="Times New Roman" w:hAnsi="Times New Roman" w:cs="Times New Roman"/>
          <w:sz w:val="24"/>
          <w:szCs w:val="24"/>
          <w:lang w:bidi="en-US"/>
        </w:rPr>
        <w:t xml:space="preserve"> приказ Минфина России от 08 апреля 2005 г. № 55н «О порядке постановки на учет налогоплательщиков налога на игорный бизнес» приказ Минфина России от 11 июля 2005 г. № 85н «Об утверждении особенностей постановки на учет крупнейших налогоплательщиков»; </w:t>
      </w:r>
      <w:proofErr w:type="gramStart"/>
      <w:r w:rsidRPr="00767A0E">
        <w:rPr>
          <w:rFonts w:ascii="Times New Roman" w:eastAsia="Times New Roman" w:hAnsi="Times New Roman" w:cs="Times New Roman"/>
          <w:sz w:val="24"/>
          <w:szCs w:val="24"/>
          <w:lang w:bidi="en-US"/>
        </w:rPr>
        <w:t>приказ Минфина России от 05 ноября 2009 г.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r w:rsidRPr="00767A0E">
        <w:rPr>
          <w:rFonts w:ascii="Times New Roman" w:eastAsia="Times New Roman" w:hAnsi="Times New Roman" w:cs="Times New Roman"/>
          <w:sz w:val="24"/>
          <w:szCs w:val="24"/>
          <w:lang w:bidi="en-US"/>
        </w:rPr>
        <w:t xml:space="preserve"> </w:t>
      </w:r>
      <w:proofErr w:type="gramStart"/>
      <w:r w:rsidRPr="00767A0E">
        <w:rPr>
          <w:rFonts w:ascii="Times New Roman" w:eastAsia="Times New Roman" w:hAnsi="Times New Roman" w:cs="Times New Roman"/>
          <w:sz w:val="24"/>
          <w:szCs w:val="24"/>
          <w:lang w:bidi="en-US"/>
        </w:rPr>
        <w:t>приказ Минфина России от 30 сентября 2010 г. № 117н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соглашения»; приказ Минфина России от 30 сентября 2010 г. № 116н «Об утверждении Порядка ведения Единого государственного реестра налогоплательщиков» (зарегистрирован Минюстом России 21 января2011 № 19557);</w:t>
      </w:r>
      <w:proofErr w:type="gramEnd"/>
      <w:r w:rsidRPr="00767A0E">
        <w:rPr>
          <w:rFonts w:ascii="Times New Roman" w:eastAsia="Times New Roman" w:hAnsi="Times New Roman" w:cs="Times New Roman"/>
          <w:sz w:val="24"/>
          <w:szCs w:val="24"/>
          <w:lang w:bidi="en-US"/>
        </w:rPr>
        <w:t xml:space="preserve"> </w:t>
      </w:r>
      <w:proofErr w:type="gramStart"/>
      <w:r w:rsidRPr="00767A0E">
        <w:rPr>
          <w:rFonts w:ascii="Times New Roman" w:eastAsia="Times New Roman" w:hAnsi="Times New Roman" w:cs="Times New Roman"/>
          <w:sz w:val="24"/>
          <w:szCs w:val="24"/>
          <w:lang w:bidi="en-US"/>
        </w:rPr>
        <w:t>приказ Минфина России от 21 октября 2010 г. № 129н «Об утверждении Особенностей учета в налоговых органах физических лиц - иностранных граждан, не являющихся индивидуальными предпринимателями»; приказ Минфина России от 22 июня 2012 г. №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roofErr w:type="gramEnd"/>
      <w:r w:rsidRPr="00767A0E">
        <w:rPr>
          <w:rFonts w:ascii="Times New Roman" w:eastAsia="Times New Roman" w:hAnsi="Times New Roman" w:cs="Times New Roman"/>
          <w:sz w:val="24"/>
          <w:szCs w:val="24"/>
          <w:lang w:bidi="en-US"/>
        </w:rPr>
        <w:t xml:space="preserve"> </w:t>
      </w:r>
      <w:proofErr w:type="gramStart"/>
      <w:r w:rsidRPr="00767A0E">
        <w:rPr>
          <w:rFonts w:ascii="Times New Roman" w:eastAsia="Times New Roman" w:hAnsi="Times New Roman" w:cs="Times New Roman"/>
          <w:sz w:val="24"/>
          <w:szCs w:val="24"/>
          <w:lang w:bidi="en-US"/>
        </w:rPr>
        <w:t>приказ Минфина России от 30 декабря 2014 г.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 приказ Минфина России от 30 декабря 2014 г. №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proofErr w:type="gramEnd"/>
      <w:r w:rsidRPr="00767A0E">
        <w:rPr>
          <w:rFonts w:ascii="Times New Roman" w:eastAsia="Times New Roman" w:hAnsi="Times New Roman" w:cs="Times New Roman"/>
          <w:sz w:val="24"/>
          <w:szCs w:val="24"/>
          <w:lang w:bidi="en-US"/>
        </w:rPr>
        <w:t xml:space="preserve"> приказ Минфина России от 15 января 2015 г.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w:t>
      </w:r>
      <w:proofErr w:type="gramStart"/>
      <w:r w:rsidRPr="00767A0E">
        <w:rPr>
          <w:rFonts w:ascii="Times New Roman" w:eastAsia="Times New Roman" w:hAnsi="Times New Roman" w:cs="Times New Roman"/>
          <w:sz w:val="24"/>
          <w:szCs w:val="24"/>
          <w:lang w:bidi="en-US"/>
        </w:rPr>
        <w:t xml:space="preserve">приказ Минфина России от 18 февраля 2015 г. №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w:t>
      </w:r>
      <w:r w:rsidRPr="00767A0E">
        <w:rPr>
          <w:rFonts w:ascii="Times New Roman" w:eastAsia="Times New Roman" w:hAnsi="Times New Roman" w:cs="Times New Roman"/>
          <w:sz w:val="24"/>
          <w:szCs w:val="24"/>
          <w:lang w:bidi="en-US"/>
        </w:rPr>
        <w:lastRenderedPageBreak/>
        <w:t>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roofErr w:type="gramEnd"/>
      <w:r w:rsidRPr="00767A0E">
        <w:rPr>
          <w:rFonts w:ascii="Times New Roman" w:eastAsia="Times New Roman" w:hAnsi="Times New Roman" w:cs="Times New Roman"/>
          <w:sz w:val="24"/>
          <w:szCs w:val="24"/>
          <w:lang w:bidi="en-US"/>
        </w:rPr>
        <w:t xml:space="preserve"> приказ Минюста России от 12 ноября 2010 г.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 приказ МНС России от 03 марта 2004 г.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приказ МНС России от 17 марта 2004 г. №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организаций, выступающих в качестве инвестора по соглашению о разделе продукции или оператора соглашения»; </w:t>
      </w:r>
      <w:proofErr w:type="gramStart"/>
      <w:r w:rsidRPr="00767A0E">
        <w:rPr>
          <w:rFonts w:ascii="Times New Roman" w:eastAsia="Times New Roman" w:hAnsi="Times New Roman" w:cs="Times New Roman"/>
          <w:sz w:val="24"/>
          <w:szCs w:val="24"/>
          <w:lang w:bidi="en-US"/>
        </w:rPr>
        <w:t>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приказ ФНС России от 29 июня 2012 г. № ММВ-7-6/435@ «Об утверждении Порядка и условий присвоения, применения, а также изменения идентификационного номера налогоплательщика»;</w:t>
      </w:r>
      <w:proofErr w:type="gramEnd"/>
      <w:r w:rsidRPr="00767A0E">
        <w:rPr>
          <w:rFonts w:ascii="Times New Roman" w:eastAsia="Times New Roman" w:hAnsi="Times New Roman" w:cs="Times New Roman"/>
          <w:sz w:val="24"/>
          <w:szCs w:val="24"/>
          <w:lang w:bidi="en-US"/>
        </w:rPr>
        <w:t xml:space="preserve"> приказ ФНС России от 13 ноября 2012 г. №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w:t>
      </w:r>
      <w:proofErr w:type="gramStart"/>
      <w:r w:rsidRPr="00767A0E">
        <w:rPr>
          <w:rFonts w:ascii="Times New Roman" w:eastAsia="Times New Roman" w:hAnsi="Times New Roman" w:cs="Times New Roman"/>
          <w:sz w:val="24"/>
          <w:szCs w:val="24"/>
          <w:lang w:bidi="en-US"/>
        </w:rPr>
        <w:t>приказ ФНС России от 23 мая 2014 г. №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w:t>
      </w:r>
      <w:proofErr w:type="gramEnd"/>
      <w:r w:rsidRPr="00767A0E">
        <w:rPr>
          <w:rFonts w:ascii="Times New Roman" w:eastAsia="Times New Roman" w:hAnsi="Times New Roman" w:cs="Times New Roman"/>
          <w:sz w:val="24"/>
          <w:szCs w:val="24"/>
          <w:lang w:bidi="en-US"/>
        </w:rPr>
        <w:t xml:space="preserve"> средств, а также об изменении реквизитов корпоративного электронного средства платежа»; приказ ФНС России от 31 декабря 2014 г.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 приказ ФНС России от 26 декабря 2014 г. № ММВ-7-14/683@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 содержащихся в нем сведений, а также состав сведений, подлежащих размещению в информационно-телекоммуникационной сети “Интернет»; приказ ФНС России от 09 ноября 2015 г. №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 </w:t>
      </w:r>
      <w:hyperlink r:id="rId29" w:history="1">
        <w:proofErr w:type="gramStart"/>
        <w:r w:rsidRPr="00767A0E">
          <w:rPr>
            <w:rFonts w:ascii="Times New Roman" w:eastAsia="Times New Roman" w:hAnsi="Times New Roman" w:cs="Times New Roman"/>
            <w:sz w:val="24"/>
            <w:szCs w:val="24"/>
            <w:lang w:bidi="en-US"/>
          </w:rPr>
          <w:t>приказ</w:t>
        </w:r>
      </w:hyperlink>
      <w:r w:rsidRPr="00767A0E">
        <w:rPr>
          <w:rFonts w:ascii="Times New Roman" w:eastAsia="Times New Roman" w:hAnsi="Times New Roman" w:cs="Times New Roman"/>
          <w:sz w:val="24"/>
          <w:szCs w:val="24"/>
          <w:lang w:bidi="en-US"/>
        </w:rPr>
        <w:t xml:space="preserve"> ФНС России от 12 августа 2011</w:t>
      </w:r>
      <w:r w:rsidRPr="00767A0E">
        <w:rPr>
          <w:rFonts w:ascii="Times New Roman" w:eastAsia="Times New Roman" w:hAnsi="Times New Roman" w:cs="Times New Roman"/>
          <w:sz w:val="24"/>
          <w:szCs w:val="24"/>
          <w:lang w:val="en-US" w:bidi="en-US"/>
        </w:rPr>
        <w:t> </w:t>
      </w:r>
      <w:r w:rsidRPr="00767A0E">
        <w:rPr>
          <w:rFonts w:ascii="Times New Roman" w:eastAsia="Times New Roman" w:hAnsi="Times New Roman" w:cs="Times New Roman"/>
          <w:sz w:val="24"/>
          <w:szCs w:val="24"/>
          <w:lang w:bidi="en-US"/>
        </w:rPr>
        <w:t>г. №</w:t>
      </w:r>
      <w:r w:rsidRPr="00767A0E">
        <w:rPr>
          <w:rFonts w:ascii="Times New Roman" w:eastAsia="Times New Roman" w:hAnsi="Times New Roman" w:cs="Times New Roman"/>
          <w:sz w:val="24"/>
          <w:szCs w:val="24"/>
          <w:lang w:val="en-US" w:bidi="en-US"/>
        </w:rPr>
        <w:t> </w:t>
      </w:r>
      <w:r w:rsidRPr="00767A0E">
        <w:rPr>
          <w:rFonts w:ascii="Times New Roman" w:eastAsia="Times New Roman" w:hAnsi="Times New Roman" w:cs="Times New Roman"/>
          <w:sz w:val="24"/>
          <w:szCs w:val="24"/>
          <w:lang w:bidi="en-US"/>
        </w:rPr>
        <w:t>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roofErr w:type="gramEnd"/>
      <w:r w:rsidRPr="00767A0E">
        <w:rPr>
          <w:rFonts w:ascii="Times New Roman" w:eastAsia="Times New Roman" w:hAnsi="Times New Roman" w:cs="Times New Roman"/>
          <w:sz w:val="24"/>
          <w:szCs w:val="24"/>
          <w:lang w:bidi="en-US"/>
        </w:rPr>
        <w:t xml:space="preserve"> </w:t>
      </w:r>
      <w:r w:rsidRPr="00767A0E">
        <w:rPr>
          <w:rFonts w:ascii="Times New Roman" w:eastAsia="Calibri" w:hAnsi="Times New Roman" w:cs="Times New Roman"/>
          <w:sz w:val="24"/>
          <w:szCs w:val="24"/>
          <w:lang w:bidi="en-US"/>
        </w:rPr>
        <w:t xml:space="preserve">приказ ФНС России от 09 июня 2014 г.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 </w:t>
      </w:r>
      <w:proofErr w:type="gramStart"/>
      <w:r w:rsidRPr="00767A0E">
        <w:rPr>
          <w:rFonts w:ascii="Times New Roman" w:eastAsia="Times New Roman" w:hAnsi="Times New Roman" w:cs="Times New Roman"/>
          <w:sz w:val="24"/>
          <w:szCs w:val="24"/>
          <w:lang w:bidi="en-US"/>
        </w:rPr>
        <w:t xml:space="preserve">постановление Правительства Российской Федерации от 08.09.2010 № 697 "О единой системе межведомственного электронного взаимодействия", постановление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r w:rsidRPr="00767A0E">
        <w:rPr>
          <w:rFonts w:ascii="Times New Roman" w:eastAsia="Times New Roman" w:hAnsi="Times New Roman" w:cs="Times New Roman"/>
          <w:sz w:val="24"/>
          <w:szCs w:val="24"/>
          <w:lang w:bidi="en-US"/>
        </w:rPr>
        <w:lastRenderedPageBreak/>
        <w:t>постановление Правительства Российской Федерации от 24.10.2011 №861 "О федеральных государственных информационных системах</w:t>
      </w:r>
      <w:proofErr w:type="gramEnd"/>
      <w:r w:rsidRPr="00767A0E">
        <w:rPr>
          <w:rFonts w:ascii="Times New Roman" w:eastAsia="Times New Roman" w:hAnsi="Times New Roman" w:cs="Times New Roman"/>
          <w:sz w:val="24"/>
          <w:szCs w:val="24"/>
          <w:lang w:bidi="en-US"/>
        </w:rPr>
        <w:t xml:space="preserve">, </w:t>
      </w:r>
      <w:proofErr w:type="gramStart"/>
      <w:r w:rsidRPr="00767A0E">
        <w:rPr>
          <w:rFonts w:ascii="Times New Roman" w:eastAsia="Times New Roman" w:hAnsi="Times New Roman" w:cs="Times New Roman"/>
          <w:sz w:val="24"/>
          <w:szCs w:val="24"/>
          <w:lang w:bidi="en-US"/>
        </w:rPr>
        <w:t>обеспечивающих представление в электронном виде государственных и муниципальных услуг (осуществление функций)"; Федеральный закон от 08.08.2001 №129-ФЗ "О государственной регистрации юридических лиц и индивидуальных предпринимателей",  указы и распоряжения Президента Российской Федерации, постановления Правительства Российской Федерации, нормативные правовые акты Министерства финансов Российской Федерации, письма и приказы ФНС России, регулирующие вопросы регистрации и учета налогоплательщиков;</w:t>
      </w:r>
      <w:proofErr w:type="gramEnd"/>
      <w:r w:rsidRPr="00767A0E">
        <w:rPr>
          <w:rFonts w:ascii="Calibri" w:eastAsia="Times New Roman" w:hAnsi="Calibri" w:cs="Times New Roman"/>
          <w:sz w:val="24"/>
          <w:szCs w:val="24"/>
          <w:lang w:eastAsia="ru-RU"/>
        </w:rPr>
        <w:t xml:space="preserve"> </w:t>
      </w:r>
      <w:hyperlink r:id="rId30" w:history="1">
        <w:r w:rsidRPr="00767A0E">
          <w:rPr>
            <w:rFonts w:ascii="Times New Roman" w:eastAsia="Times New Roman" w:hAnsi="Times New Roman" w:cs="Times New Roman"/>
            <w:sz w:val="24"/>
            <w:szCs w:val="24"/>
            <w:lang w:eastAsia="ru-RU"/>
          </w:rPr>
          <w:t>приказ ФНС России от 11 апреля 2011 г. № ММВ-7-4/260@</w:t>
        </w:r>
      </w:hyperlink>
      <w:r w:rsidRPr="00767A0E">
        <w:rPr>
          <w:rFonts w:ascii="Times New Roman" w:eastAsia="Times New Roman" w:hAnsi="Times New Roman" w:cs="Times New Roman"/>
          <w:sz w:val="24"/>
          <w:szCs w:val="24"/>
          <w:lang w:eastAsia="ru-RU"/>
        </w:rPr>
        <w:t xml:space="preserve"> "Об утверждении Кодекса этики и служебного поведения государственных гражданских служащих Федеральной налоговой службы"</w:t>
      </w:r>
      <w:proofErr w:type="gramStart"/>
      <w:r w:rsidRPr="00767A0E">
        <w:rPr>
          <w:rFonts w:ascii="Times New Roman" w:eastAsia="Times New Roman" w:hAnsi="Times New Roman" w:cs="Times New Roman"/>
          <w:sz w:val="24"/>
          <w:szCs w:val="24"/>
          <w:lang w:bidi="en-US"/>
        </w:rPr>
        <w:t xml:space="preserve"> .</w:t>
      </w:r>
      <w:proofErr w:type="gramEnd"/>
    </w:p>
    <w:p w:rsidR="00B653FE" w:rsidRPr="00767A0E" w:rsidRDefault="004F7155" w:rsidP="00B653FE">
      <w:pPr>
        <w:tabs>
          <w:tab w:val="left" w:pos="0"/>
        </w:tabs>
        <w:spacing w:after="0" w:line="240" w:lineRule="auto"/>
        <w:contextualSpacing/>
        <w:jc w:val="both"/>
        <w:rPr>
          <w:rFonts w:ascii="Times New Roman" w:eastAsia="Times New Roman" w:hAnsi="Times New Roman" w:cs="Times New Roman"/>
          <w:sz w:val="24"/>
          <w:szCs w:val="24"/>
          <w:lang w:eastAsia="ru-RU"/>
        </w:rPr>
      </w:pPr>
      <w:r w:rsidRPr="00767A0E">
        <w:rPr>
          <w:rFonts w:ascii="Times New Roman" w:eastAsia="Times New Roman" w:hAnsi="Times New Roman" w:cs="Times New Roman"/>
          <w:sz w:val="24"/>
          <w:szCs w:val="24"/>
          <w:lang w:bidi="en-US"/>
        </w:rPr>
        <w:t xml:space="preserve">         </w:t>
      </w:r>
      <w:r w:rsidR="00B653FE" w:rsidRPr="00767A0E">
        <w:rPr>
          <w:rFonts w:ascii="Times New Roman" w:eastAsia="Times New Roman" w:hAnsi="Times New Roman" w:cs="Times New Roman"/>
          <w:sz w:val="24"/>
          <w:szCs w:val="24"/>
          <w:lang w:bidi="en-US"/>
        </w:rPr>
        <w:t>6.3.2.1.</w:t>
      </w:r>
      <w:r w:rsidR="00B653FE" w:rsidRPr="00767A0E">
        <w:rPr>
          <w:rFonts w:ascii="Times New Roman" w:eastAsia="Times New Roman" w:hAnsi="Times New Roman" w:cs="Times New Roman"/>
          <w:sz w:val="24"/>
          <w:szCs w:val="24"/>
          <w:lang w:eastAsia="ru-RU"/>
        </w:rPr>
        <w:t xml:space="preserve"> Знание порядка работы со служебной информацией, инструкции по делопроизводству; правила делового этикета.</w:t>
      </w:r>
    </w:p>
    <w:p w:rsidR="00B653FE" w:rsidRPr="00767A0E" w:rsidRDefault="00B653FE" w:rsidP="00B653FE">
      <w:pPr>
        <w:tabs>
          <w:tab w:val="left" w:pos="0"/>
        </w:tabs>
        <w:spacing w:after="0" w:line="240" w:lineRule="auto"/>
        <w:contextualSpacing/>
        <w:jc w:val="both"/>
        <w:rPr>
          <w:rFonts w:ascii="Times New Roman" w:eastAsia="Times New Roman" w:hAnsi="Times New Roman" w:cs="Times New Roman"/>
          <w:sz w:val="24"/>
          <w:szCs w:val="24"/>
          <w:lang w:bidi="en-US"/>
        </w:rPr>
      </w:pPr>
      <w:r w:rsidRPr="00767A0E">
        <w:rPr>
          <w:rFonts w:ascii="Times New Roman" w:eastAsia="Times New Roman" w:hAnsi="Times New Roman" w:cs="Times New Roman"/>
          <w:spacing w:val="-2"/>
          <w:sz w:val="24"/>
          <w:szCs w:val="24"/>
          <w:lang w:bidi="en-US"/>
        </w:rPr>
        <w:t xml:space="preserve"> </w:t>
      </w:r>
      <w:r w:rsidR="004F7155" w:rsidRPr="00767A0E">
        <w:rPr>
          <w:rFonts w:ascii="Times New Roman" w:eastAsia="Times New Roman" w:hAnsi="Times New Roman" w:cs="Times New Roman"/>
          <w:spacing w:val="-2"/>
          <w:sz w:val="24"/>
          <w:szCs w:val="24"/>
          <w:lang w:bidi="en-US"/>
        </w:rPr>
        <w:t xml:space="preserve">         </w:t>
      </w:r>
      <w:r w:rsidRPr="00767A0E">
        <w:rPr>
          <w:rFonts w:ascii="Times New Roman" w:eastAsia="Times New Roman" w:hAnsi="Times New Roman" w:cs="Times New Roman"/>
          <w:spacing w:val="-2"/>
          <w:sz w:val="24"/>
          <w:szCs w:val="24"/>
          <w:lang w:bidi="en-US"/>
        </w:rPr>
        <w:t>6.4.</w:t>
      </w:r>
      <w:r w:rsidRPr="00767A0E">
        <w:rPr>
          <w:rFonts w:ascii="Times New Roman" w:eastAsia="Times New Roman" w:hAnsi="Times New Roman" w:cs="Times New Roman"/>
          <w:spacing w:val="-2"/>
          <w:sz w:val="24"/>
          <w:szCs w:val="24"/>
          <w:lang w:val="en-US" w:bidi="en-US"/>
        </w:rPr>
        <w:t> </w:t>
      </w:r>
      <w:proofErr w:type="gramStart"/>
      <w:r w:rsidRPr="00767A0E">
        <w:rPr>
          <w:rFonts w:ascii="Times New Roman" w:eastAsia="Times New Roman" w:hAnsi="Times New Roman" w:cs="Times New Roman"/>
          <w:spacing w:val="-2"/>
          <w:sz w:val="24"/>
          <w:szCs w:val="24"/>
          <w:lang w:bidi="en-US"/>
        </w:rPr>
        <w:t>Наличие функциональных знаний:</w:t>
      </w:r>
      <w:r w:rsidRPr="00767A0E">
        <w:rPr>
          <w:rFonts w:ascii="Times New Roman" w:eastAsia="Times New Roman" w:hAnsi="Times New Roman" w:cs="Times New Roman"/>
          <w:sz w:val="24"/>
          <w:szCs w:val="24"/>
          <w:lang w:bidi="en-US"/>
        </w:rPr>
        <w:t xml:space="preserve"> понятие нормы права, нормативного правового акта, правоотношений и их признаков;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Pr="00767A0E">
        <w:rPr>
          <w:rFonts w:ascii="Times New Roman" w:eastAsia="Times New Roman" w:hAnsi="Times New Roman" w:cs="Times New Roman"/>
          <w:sz w:val="24"/>
          <w:szCs w:val="24"/>
          <w:lang w:bidi="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w:t>
      </w:r>
    </w:p>
    <w:p w:rsidR="00B653FE" w:rsidRPr="00767A0E" w:rsidRDefault="00B653FE" w:rsidP="00B653FE">
      <w:pPr>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6.5. Наличие базовых умений: мыслить системно (стратегически); планировать и рационально использовать служебное время и достигать результата; управлять изменениями; коммуникативные умения. </w:t>
      </w:r>
    </w:p>
    <w:p w:rsidR="00B653FE" w:rsidRPr="00767A0E" w:rsidRDefault="00B653FE" w:rsidP="00B653FE">
      <w:pPr>
        <w:widowControl w:val="0"/>
        <w:spacing w:after="0" w:line="240" w:lineRule="auto"/>
        <w:ind w:firstLine="709"/>
        <w:jc w:val="both"/>
        <w:rPr>
          <w:rFonts w:ascii="Times New Roman" w:eastAsia="Times New Roman" w:hAnsi="Times New Roman" w:cs="Times New Roman"/>
          <w:sz w:val="24"/>
          <w:szCs w:val="24"/>
          <w:lang w:eastAsia="ru-RU"/>
        </w:rPr>
      </w:pPr>
      <w:r w:rsidRPr="00767A0E">
        <w:rPr>
          <w:rFonts w:ascii="Times New Roman" w:eastAsia="Calibri" w:hAnsi="Times New Roman" w:cs="Times New Roman"/>
          <w:sz w:val="24"/>
          <w:szCs w:val="24"/>
        </w:rPr>
        <w:t xml:space="preserve">6.6. Наличие профессиональных умений: осуществлять </w:t>
      </w:r>
      <w:proofErr w:type="gramStart"/>
      <w:r w:rsidRPr="00767A0E">
        <w:rPr>
          <w:rFonts w:ascii="Times New Roman" w:eastAsia="Calibri" w:hAnsi="Times New Roman" w:cs="Times New Roman"/>
          <w:sz w:val="24"/>
          <w:szCs w:val="24"/>
          <w:lang w:eastAsia="ru-RU"/>
        </w:rPr>
        <w:t>государственную</w:t>
      </w:r>
      <w:proofErr w:type="gramEnd"/>
      <w:r w:rsidRPr="00767A0E">
        <w:rPr>
          <w:rFonts w:ascii="Times New Roman" w:eastAsia="Calibri" w:hAnsi="Times New Roman" w:cs="Times New Roman"/>
          <w:sz w:val="24"/>
          <w:szCs w:val="24"/>
          <w:lang w:eastAsia="ru-RU"/>
        </w:rPr>
        <w:t xml:space="preserve"> учет физических лиц, юридических лиц, индивидуальных предпринимателей и фермерских хозяйств (КФК);</w:t>
      </w:r>
      <w:r w:rsidRPr="00767A0E">
        <w:rPr>
          <w:rFonts w:ascii="Times New Roman" w:eastAsia="Calibri" w:hAnsi="Times New Roman" w:cs="Times New Roman"/>
          <w:sz w:val="24"/>
          <w:szCs w:val="24"/>
        </w:rPr>
        <w:t xml:space="preserve"> </w:t>
      </w:r>
      <w:r w:rsidRPr="00767A0E">
        <w:rPr>
          <w:rFonts w:ascii="Times New Roman" w:eastAsia="Calibri" w:hAnsi="Times New Roman" w:cs="Times New Roman"/>
          <w:sz w:val="24"/>
          <w:szCs w:val="24"/>
          <w:lang w:eastAsia="ru-RU"/>
        </w:rPr>
        <w:t>вести федеральные информационные ресурсы – ЕГРЮЛ, ЕГРИП, ЕГРН, а также реестра дисквалифицированных лиц и предоставления содержащихся в них сведений;</w:t>
      </w:r>
      <w:bookmarkStart w:id="0" w:name="_Toc477362580"/>
      <w:r w:rsidRPr="00767A0E">
        <w:rPr>
          <w:rFonts w:ascii="Times New Roman" w:eastAsia="Calibri" w:hAnsi="Times New Roman" w:cs="Times New Roman"/>
          <w:sz w:val="24"/>
          <w:szCs w:val="24"/>
        </w:rPr>
        <w:t xml:space="preserve"> осуществлять </w:t>
      </w:r>
      <w:r w:rsidRPr="00767A0E">
        <w:rPr>
          <w:rFonts w:ascii="Times New Roman" w:eastAsia="Times New Roman" w:hAnsi="Times New Roman" w:cs="Times New Roman"/>
          <w:sz w:val="24"/>
          <w:szCs w:val="24"/>
          <w:lang w:bidi="en-US"/>
        </w:rPr>
        <w:t xml:space="preserve">учет сведений о банковских счетах и по </w:t>
      </w:r>
      <w:proofErr w:type="gramStart"/>
      <w:r w:rsidRPr="00767A0E">
        <w:rPr>
          <w:rFonts w:ascii="Times New Roman" w:eastAsia="Times New Roman" w:hAnsi="Times New Roman" w:cs="Times New Roman"/>
          <w:sz w:val="24"/>
          <w:szCs w:val="24"/>
          <w:lang w:bidi="en-US"/>
        </w:rPr>
        <w:t>контролю за</w:t>
      </w:r>
      <w:proofErr w:type="gramEnd"/>
      <w:r w:rsidRPr="00767A0E">
        <w:rPr>
          <w:rFonts w:ascii="Times New Roman" w:eastAsia="Times New Roman" w:hAnsi="Times New Roman" w:cs="Times New Roman"/>
          <w:sz w:val="24"/>
          <w:szCs w:val="24"/>
          <w:lang w:bidi="en-US"/>
        </w:rPr>
        <w:t xml:space="preserve">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bookmarkEnd w:id="0"/>
      <w:r w:rsidRPr="00767A0E">
        <w:rPr>
          <w:rFonts w:ascii="Times New Roman" w:eastAsia="Times New Roman" w:hAnsi="Times New Roman" w:cs="Times New Roman"/>
          <w:sz w:val="24"/>
          <w:szCs w:val="24"/>
          <w:lang w:bidi="en-US"/>
        </w:rPr>
        <w:t>;</w:t>
      </w:r>
      <w:r w:rsidRPr="00767A0E">
        <w:rPr>
          <w:rFonts w:ascii="Times New Roman" w:eastAsia="Times New Roman" w:hAnsi="Times New Roman" w:cs="Times New Roman"/>
          <w:sz w:val="24"/>
          <w:szCs w:val="24"/>
          <w:lang w:eastAsia="ru-RU"/>
        </w:rPr>
        <w:t xml:space="preserve"> навыки пользования компьютерной и другой оргтехникой, необходимым программным обеспечением; навык корректного и внимательного общения с налогоплательщиками.</w:t>
      </w:r>
    </w:p>
    <w:p w:rsidR="00B653FE" w:rsidRPr="00767A0E" w:rsidRDefault="00B653FE" w:rsidP="00B653FE">
      <w:pPr>
        <w:widowControl w:val="0"/>
        <w:spacing w:after="0" w:line="240" w:lineRule="auto"/>
        <w:ind w:firstLine="709"/>
        <w:jc w:val="both"/>
        <w:rPr>
          <w:rFonts w:ascii="Times New Roman" w:eastAsia="Times New Roman" w:hAnsi="Times New Roman" w:cs="Times New Roman"/>
          <w:sz w:val="24"/>
          <w:szCs w:val="24"/>
          <w:lang w:bidi="en-US"/>
        </w:rPr>
      </w:pPr>
      <w:r w:rsidRPr="00767A0E">
        <w:rPr>
          <w:rFonts w:ascii="Times New Roman" w:eastAsia="Calibri" w:hAnsi="Times New Roman" w:cs="Times New Roman"/>
          <w:sz w:val="24"/>
          <w:szCs w:val="24"/>
        </w:rPr>
        <w:t xml:space="preserve"> 6.7. </w:t>
      </w:r>
      <w:proofErr w:type="gramStart"/>
      <w:r w:rsidRPr="00767A0E">
        <w:rPr>
          <w:rFonts w:ascii="Times New Roman" w:eastAsia="Calibri" w:hAnsi="Times New Roman" w:cs="Times New Roman"/>
          <w:sz w:val="24"/>
          <w:szCs w:val="24"/>
        </w:rPr>
        <w:t>Наличие функциональных умений: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проведение консультаций; выдача свидетельств, уведомлений и других документов по результатам предоставления государственной услуги.</w:t>
      </w:r>
      <w:proofErr w:type="gramEnd"/>
    </w:p>
    <w:p w:rsidR="00B653FE" w:rsidRPr="00767A0E" w:rsidRDefault="00B653FE" w:rsidP="00B653FE">
      <w:pPr>
        <w:widowControl w:val="0"/>
        <w:spacing w:after="0" w:line="240" w:lineRule="auto"/>
        <w:ind w:firstLine="709"/>
        <w:jc w:val="center"/>
        <w:rPr>
          <w:rFonts w:ascii="Times New Roman" w:eastAsia="Calibri" w:hAnsi="Times New Roman" w:cs="Times New Roman"/>
          <w:b/>
          <w:sz w:val="24"/>
          <w:szCs w:val="24"/>
        </w:rPr>
      </w:pPr>
    </w:p>
    <w:p w:rsidR="00B653FE" w:rsidRPr="00767A0E" w:rsidRDefault="00B653FE" w:rsidP="00B653FE">
      <w:pPr>
        <w:widowControl w:val="0"/>
        <w:spacing w:after="0" w:line="240" w:lineRule="auto"/>
        <w:ind w:firstLine="709"/>
        <w:jc w:val="center"/>
        <w:rPr>
          <w:rFonts w:ascii="Times New Roman" w:eastAsia="Calibri" w:hAnsi="Times New Roman" w:cs="Times New Roman"/>
          <w:b/>
          <w:sz w:val="24"/>
          <w:szCs w:val="24"/>
        </w:rPr>
      </w:pPr>
      <w:r w:rsidRPr="00767A0E">
        <w:rPr>
          <w:rFonts w:ascii="Times New Roman" w:eastAsia="Calibri" w:hAnsi="Times New Roman" w:cs="Times New Roman"/>
          <w:b/>
          <w:sz w:val="24"/>
          <w:szCs w:val="24"/>
        </w:rPr>
        <w:t>III. Должностные обязанности, права и ответственность</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7. Основные права и обязанности </w:t>
      </w:r>
      <w:r w:rsidR="007D524D" w:rsidRPr="00767A0E">
        <w:rPr>
          <w:rFonts w:ascii="Times New Roman" w:eastAsia="Calibri" w:hAnsi="Times New Roman" w:cs="Times New Roman"/>
          <w:sz w:val="24"/>
          <w:szCs w:val="24"/>
        </w:rPr>
        <w:t>старшего специалиста 2 разряда</w:t>
      </w:r>
      <w:r w:rsidRPr="00767A0E">
        <w:rPr>
          <w:rFonts w:ascii="Times New Roman" w:eastAsia="Calibri"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8. В целях реализации задач и функций, возложенных на Инспекцию, </w:t>
      </w:r>
      <w:r w:rsidR="007D524D" w:rsidRPr="00767A0E">
        <w:rPr>
          <w:rFonts w:ascii="Times New Roman" w:eastAsia="Calibri" w:hAnsi="Times New Roman" w:cs="Times New Roman"/>
          <w:sz w:val="24"/>
          <w:szCs w:val="24"/>
        </w:rPr>
        <w:t>старший специалист 2 разряда</w:t>
      </w:r>
      <w:r w:rsidRPr="00767A0E">
        <w:rPr>
          <w:rFonts w:ascii="Times New Roman" w:eastAsia="Calibri" w:hAnsi="Times New Roman" w:cs="Times New Roman"/>
          <w:sz w:val="24"/>
          <w:szCs w:val="24"/>
        </w:rPr>
        <w:t xml:space="preserve"> отдела учета налогоплательщиков выполняет следующее обязанности:</w:t>
      </w:r>
    </w:p>
    <w:p w:rsidR="00B653FE" w:rsidRPr="00767A0E" w:rsidRDefault="00B653FE" w:rsidP="00B653FE">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B653FE" w:rsidRPr="00767A0E" w:rsidRDefault="00B653FE" w:rsidP="00B653FE">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соблюдает установленных ограничений и запретов, связанных с гражданской службой; </w:t>
      </w:r>
    </w:p>
    <w:p w:rsidR="00B653FE" w:rsidRPr="00767A0E" w:rsidRDefault="00B653FE" w:rsidP="00B653FE">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выполняет требования к служебному поведению гражданских служащих; </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уведомляет представителя нанимателя об обращениях в целях склонения к совершению коррупционных правонарушений;</w:t>
      </w:r>
    </w:p>
    <w:p w:rsidR="00B653FE" w:rsidRPr="00767A0E" w:rsidRDefault="00B653FE" w:rsidP="00B653FE">
      <w:pPr>
        <w:tabs>
          <w:tab w:val="left" w:pos="2552"/>
        </w:tabs>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B653FE" w:rsidRPr="00767A0E" w:rsidRDefault="00B653FE" w:rsidP="00B653FE">
      <w:pPr>
        <w:tabs>
          <w:tab w:val="left" w:pos="2552"/>
        </w:tabs>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соблюдает установленные в инспекции  правила служебного распорядка, </w:t>
      </w:r>
    </w:p>
    <w:p w:rsidR="00B653FE" w:rsidRPr="00767A0E" w:rsidRDefault="00B653FE" w:rsidP="00B653FE">
      <w:pPr>
        <w:tabs>
          <w:tab w:val="left" w:pos="2552"/>
        </w:tabs>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lastRenderedPageBreak/>
        <w:t xml:space="preserve">соблюдает порядок работы со служебной информацией, в </w:t>
      </w:r>
      <w:proofErr w:type="spellStart"/>
      <w:r w:rsidRPr="00767A0E">
        <w:rPr>
          <w:rFonts w:ascii="Times New Roman" w:eastAsia="Calibri" w:hAnsi="Times New Roman" w:cs="Times New Roman"/>
          <w:sz w:val="24"/>
          <w:szCs w:val="24"/>
        </w:rPr>
        <w:t>т.ч</w:t>
      </w:r>
      <w:proofErr w:type="spellEnd"/>
      <w:r w:rsidRPr="00767A0E">
        <w:rPr>
          <w:rFonts w:ascii="Times New Roman" w:eastAsia="Calibri" w:hAnsi="Times New Roman" w:cs="Times New Roman"/>
          <w:sz w:val="24"/>
          <w:szCs w:val="24"/>
        </w:rPr>
        <w:t xml:space="preserve">. </w:t>
      </w:r>
      <w:proofErr w:type="gramStart"/>
      <w:r w:rsidRPr="00767A0E">
        <w:rPr>
          <w:rFonts w:ascii="Times New Roman" w:eastAsia="Calibri" w:hAnsi="Times New Roman" w:cs="Times New Roman"/>
          <w:sz w:val="24"/>
          <w:szCs w:val="24"/>
        </w:rPr>
        <w:t>содержащих</w:t>
      </w:r>
      <w:proofErr w:type="gramEnd"/>
      <w:r w:rsidRPr="00767A0E">
        <w:rPr>
          <w:rFonts w:ascii="Times New Roman" w:eastAsia="Calibri" w:hAnsi="Times New Roman" w:cs="Times New Roman"/>
          <w:sz w:val="24"/>
          <w:szCs w:val="24"/>
        </w:rPr>
        <w:t xml:space="preserve"> персональные данные;</w:t>
      </w:r>
    </w:p>
    <w:p w:rsidR="00B653FE" w:rsidRPr="00767A0E" w:rsidRDefault="00B653FE" w:rsidP="00B653FE">
      <w:pPr>
        <w:autoSpaceDE w:val="0"/>
        <w:autoSpaceDN w:val="0"/>
        <w:adjustRightInd w:val="0"/>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осуществляет ведение делопроизводства </w:t>
      </w:r>
      <w:proofErr w:type="gramStart"/>
      <w:r w:rsidRPr="00767A0E">
        <w:rPr>
          <w:rFonts w:ascii="Times New Roman" w:eastAsia="Calibri" w:hAnsi="Times New Roman" w:cs="Times New Roman"/>
          <w:sz w:val="24"/>
          <w:szCs w:val="24"/>
        </w:rPr>
        <w:t>в отделе в соответствии с действующей Инструкцией по делопроизводству в Инспекции</w:t>
      </w:r>
      <w:proofErr w:type="gramEnd"/>
      <w:r w:rsidRPr="00767A0E">
        <w:rPr>
          <w:rFonts w:ascii="Times New Roman" w:eastAsia="Calibri" w:hAnsi="Times New Roman" w:cs="Times New Roman"/>
          <w:sz w:val="24"/>
          <w:szCs w:val="24"/>
        </w:rPr>
        <w:t>, действующим Порядком обмена документами, содержащими конфиденциальную информацию;</w:t>
      </w:r>
    </w:p>
    <w:p w:rsidR="00B653FE" w:rsidRPr="00767A0E" w:rsidRDefault="00B653FE" w:rsidP="00B653FE">
      <w:pPr>
        <w:tabs>
          <w:tab w:val="left" w:pos="2552"/>
        </w:tabs>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соблюдает правила делового этикета; правила и нормы охраны труда, техники безопасности и противопожарной защиты;</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реализует в пределах своей компетенции права и обязанности налоговых органов;</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осуществляет корректное и внимательное отношение к налогоплательщикам, их представителям и иным участникам налоговых правоотношений;</w:t>
      </w:r>
    </w:p>
    <w:p w:rsidR="00B653FE" w:rsidRPr="00767A0E" w:rsidRDefault="00B653FE" w:rsidP="00B653FE">
      <w:pPr>
        <w:autoSpaceDE w:val="0"/>
        <w:autoSpaceDN w:val="0"/>
        <w:adjustRightInd w:val="0"/>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исполняет распоряжения, указания и поручения начальника отдела, отданных в рамках должностных полномочий, за исключением незаконных;</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своевременно направляет ответы на письма налогоплательщиков;    </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выполняет контрольные задания вышестоящих и территориальных органов власти;</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осуществляет проверку достоверности сведений, включаемых или включенных в Единый государственный реестр юридических лиц в соответствии с п. 4.2 ст. 9 Федерального закона от 08.08.2001 № 129-ФЗ «О государственной регистрации юридических лиц и индивидуальных предпринимателей» и Приказа ФНС от 11.02.2016 N ММВ-7-14/72@ «Об утверждении оснований, условий и способов </w:t>
      </w:r>
      <w:proofErr w:type="gramStart"/>
      <w:r w:rsidRPr="00767A0E">
        <w:rPr>
          <w:rFonts w:ascii="Times New Roman" w:eastAsia="Calibri" w:hAnsi="Times New Roman" w:cs="Times New Roman"/>
          <w:sz w:val="24"/>
          <w:szCs w:val="24"/>
        </w:rPr>
        <w:t>проведения</w:t>
      </w:r>
      <w:proofErr w:type="gramEnd"/>
      <w:r w:rsidRPr="00767A0E">
        <w:rPr>
          <w:rFonts w:ascii="Times New Roman" w:eastAsia="Calibri" w:hAnsi="Times New Roman" w:cs="Times New Roman"/>
          <w:sz w:val="24"/>
          <w:szCs w:val="24"/>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осуществляет самоконтроль по рассмотрению письменных обращений в соответствии с п.56 Регламента работы сотрудников налоговых органов ФНС России по обслуживанию пользователей </w:t>
      </w:r>
      <w:proofErr w:type="gramStart"/>
      <w:r w:rsidRPr="00767A0E">
        <w:rPr>
          <w:rFonts w:ascii="Times New Roman" w:eastAsia="Calibri" w:hAnsi="Times New Roman" w:cs="Times New Roman"/>
          <w:sz w:val="24"/>
          <w:szCs w:val="24"/>
        </w:rPr>
        <w:t>Интернет-сервиса</w:t>
      </w:r>
      <w:proofErr w:type="gramEnd"/>
      <w:r w:rsidRPr="00767A0E">
        <w:rPr>
          <w:rFonts w:ascii="Times New Roman" w:eastAsia="Calibri" w:hAnsi="Times New Roman" w:cs="Times New Roman"/>
          <w:sz w:val="24"/>
          <w:szCs w:val="24"/>
        </w:rPr>
        <w:t xml:space="preserve"> «Личный кабинет налогоплательщика для физических лиц», утв. Приказом ФНС России от 31.10.2014 № ММВ-8-17/59дсп@;</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осуществляет самоконтроль по рассмотрению письменных обращений в соответствии со статьей 12 федерального закона №59-ФЗ «О порядке рассмотрения обращения граждан Российской Федерации»;</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осуществляет самоконтроль по подготовке ответов на запросы сторонних организаций о предоставлении сведений из ЕГРЮЛ, ЕГРИП, в сроки, установленные приказами, соглашениями о взаимодействии, и другими нормативными документами регламентирующими порядок предоставления сведений;</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осуществляет  ведение  территориального  раздела  Единого государственного реестра налогоплательщиков (дале</w:t>
      </w:r>
      <w:proofErr w:type="gramStart"/>
      <w:r w:rsidRPr="00767A0E">
        <w:rPr>
          <w:rFonts w:ascii="Times New Roman" w:eastAsia="Calibri" w:hAnsi="Times New Roman" w:cs="Times New Roman"/>
          <w:sz w:val="24"/>
          <w:szCs w:val="24"/>
        </w:rPr>
        <w:t>е-</w:t>
      </w:r>
      <w:proofErr w:type="gramEnd"/>
      <w:r w:rsidRPr="00767A0E">
        <w:rPr>
          <w:rFonts w:ascii="Times New Roman" w:eastAsia="Calibri" w:hAnsi="Times New Roman" w:cs="Times New Roman"/>
          <w:sz w:val="24"/>
          <w:szCs w:val="24"/>
        </w:rPr>
        <w:t xml:space="preserve"> ЕГРН);</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подготавливает и предоставляет сведения  из  Единого  государственного реестра юридических лиц, индивидуальных предпринимателей  по  запросам  правоохранительных  органов,  органов  государственной  власти, юридических и физических  лиц (в том числе  подготовка  и  выдача  выписок  из ЕГРЮЛ и ЕГРИП, сведений из ЕГРН, реестра дисквалифицированных лиц);</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осуществляет  информационно-справочное  обслуживание  работников  налоговой  инспекции  по  данным  Единого государственного реестра юридических лиц, Единого государственного реестра индивидуальных предпринимателей, Единого государственного реестра налогоплательщиков (дале</w:t>
      </w:r>
      <w:proofErr w:type="gramStart"/>
      <w:r w:rsidRPr="00767A0E">
        <w:rPr>
          <w:rFonts w:ascii="Times New Roman" w:eastAsia="Calibri" w:hAnsi="Times New Roman" w:cs="Times New Roman"/>
          <w:sz w:val="24"/>
          <w:szCs w:val="24"/>
        </w:rPr>
        <w:t>е-</w:t>
      </w:r>
      <w:proofErr w:type="gramEnd"/>
      <w:r w:rsidRPr="00767A0E">
        <w:rPr>
          <w:rFonts w:ascii="Times New Roman" w:eastAsia="Calibri" w:hAnsi="Times New Roman" w:cs="Times New Roman"/>
          <w:sz w:val="24"/>
          <w:szCs w:val="24"/>
        </w:rPr>
        <w:t xml:space="preserve"> ЕГРЮЛ, ЕГРИП, ЕГРН);</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осуществляет учетные действия в подсистеме АИС «Налог-3»;</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использует в работе программные ресурсы:  ПК LOTUS, ПК ЭОД, ПК АИС Налог 3</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proofErr w:type="gramStart"/>
      <w:r w:rsidRPr="00767A0E">
        <w:rPr>
          <w:rFonts w:ascii="Times New Roman" w:eastAsia="Calibri" w:hAnsi="Times New Roman" w:cs="Times New Roman"/>
          <w:sz w:val="24"/>
          <w:szCs w:val="24"/>
        </w:rPr>
        <w:lastRenderedPageBreak/>
        <w:t>обеспечивает предоставление сведений федеральных информационных ресурсов, сопровождаемых МИ ФНС России по ЦОД, к которым предоставляется удалённый доступ  (ресурсы:</w:t>
      </w:r>
      <w:proofErr w:type="gramEnd"/>
      <w:r w:rsidRPr="00767A0E">
        <w:rPr>
          <w:rFonts w:ascii="Times New Roman" w:eastAsia="Calibri" w:hAnsi="Times New Roman" w:cs="Times New Roman"/>
          <w:sz w:val="24"/>
          <w:szCs w:val="24"/>
        </w:rPr>
        <w:t xml:space="preserve">  ЕГРН, ЕГРЮЛ, ЕГРИП, счета, лицензии, Ограничения, Сведения о лицах, отказавшихся в суде от участия (руководства) в организации, СЛПФЛ, Реестр дисквалифицированных лиц;</w:t>
      </w:r>
    </w:p>
    <w:p w:rsidR="00B653FE" w:rsidRPr="00767A0E" w:rsidRDefault="00B653FE" w:rsidP="00B653FE">
      <w:pPr>
        <w:spacing w:after="0" w:line="240" w:lineRule="auto"/>
        <w:ind w:firstLine="360"/>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   осуществляет проверку на наличие сведений в информационном ресурсе «Ограничения»;</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осуществляет ежедневный самоконтроль по направлениям деятельности:</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103.01.04.00.0010</w:t>
      </w:r>
      <w:r w:rsidRPr="00767A0E">
        <w:rPr>
          <w:rFonts w:ascii="Times New Roman" w:eastAsia="Calibri" w:hAnsi="Times New Roman" w:cs="Times New Roman"/>
          <w:sz w:val="24"/>
          <w:szCs w:val="24"/>
        </w:rPr>
        <w:tab/>
        <w:t>-Учёт индивидуального предпринимателя в налоговом органе по месту жительства на основании сведений, содержащихся в ЕГРИП;</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103.01.03.00.0060</w:t>
      </w:r>
      <w:r w:rsidRPr="00767A0E">
        <w:rPr>
          <w:rFonts w:ascii="Times New Roman" w:eastAsia="Calibri" w:hAnsi="Times New Roman" w:cs="Times New Roman"/>
          <w:sz w:val="24"/>
          <w:szCs w:val="24"/>
        </w:rPr>
        <w:tab/>
        <w:t>-Учет физического лица - нотариуса, занимающегося частной практикой;</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103.01.03.00.0050</w:t>
      </w:r>
      <w:r w:rsidRPr="00767A0E">
        <w:rPr>
          <w:rFonts w:ascii="Times New Roman" w:eastAsia="Calibri" w:hAnsi="Times New Roman" w:cs="Times New Roman"/>
          <w:sz w:val="24"/>
          <w:szCs w:val="24"/>
        </w:rPr>
        <w:tab/>
        <w:t>-Учет физического лица – адвоката;</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103.01.03.00.0010; 103.01.03.00.0020; 103.01.03.00.0030; 103.01.03.00.0070; 103.01.03.00.0080; 103.01.03.00.0090; 103.01.03.00.0100; 103.01.03.00.0110; </w:t>
      </w:r>
      <w:proofErr w:type="gramStart"/>
      <w:r w:rsidRPr="00767A0E">
        <w:rPr>
          <w:rFonts w:ascii="Times New Roman" w:eastAsia="Calibri" w:hAnsi="Times New Roman" w:cs="Times New Roman"/>
          <w:sz w:val="24"/>
          <w:szCs w:val="24"/>
        </w:rPr>
        <w:t>103.01.03.00.0120</w:t>
      </w:r>
      <w:r w:rsidRPr="00767A0E">
        <w:rPr>
          <w:rFonts w:ascii="Times New Roman" w:eastAsia="Calibri" w:hAnsi="Times New Roman" w:cs="Times New Roman"/>
          <w:sz w:val="24"/>
          <w:szCs w:val="24"/>
        </w:rPr>
        <w:tab/>
        <w:t xml:space="preserve">Постановка на учет (учете сведений, снятии с учета) физических лиц, не относящихся к индивидуальным предпринимателям (в том числе нотариусов, занимающихся частной практикой, и адвокатов), на основании сведений, полученных от органов, учреждений, организаций и должностных лиц, обязанных в соответствии со статьей 85 Налогового кодекса Российской Федерации сообщать в налоговые органы сведения, связанные с учетом налогоплательщиков, проверять в части сведений, </w:t>
      </w:r>
      <w:proofErr w:type="spellStart"/>
      <w:r w:rsidRPr="00767A0E">
        <w:rPr>
          <w:rFonts w:ascii="Times New Roman" w:eastAsia="Calibri" w:hAnsi="Times New Roman" w:cs="Times New Roman"/>
          <w:sz w:val="24"/>
          <w:szCs w:val="24"/>
        </w:rPr>
        <w:t>неидентифицированных</w:t>
      </w:r>
      <w:proofErr w:type="spellEnd"/>
      <w:proofErr w:type="gramEnd"/>
      <w:r w:rsidRPr="00767A0E">
        <w:rPr>
          <w:rFonts w:ascii="Times New Roman" w:eastAsia="Calibri" w:hAnsi="Times New Roman" w:cs="Times New Roman"/>
          <w:sz w:val="24"/>
          <w:szCs w:val="24"/>
        </w:rPr>
        <w:t xml:space="preserve"> в ФКУ «Налог-Сервис», а также в части выдачи свидетельств, соответствующих уведомлений, а также на основании заявления физического лица о постановке на учет в налоговом органе на территории Российской Федерации;</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101.03.01.00.0020</w:t>
      </w:r>
      <w:r w:rsidRPr="00767A0E">
        <w:rPr>
          <w:rFonts w:ascii="Times New Roman" w:eastAsia="Calibri" w:hAnsi="Times New Roman" w:cs="Times New Roman"/>
          <w:sz w:val="24"/>
          <w:szCs w:val="24"/>
        </w:rPr>
        <w:tab/>
        <w:t>Предоставление сведений из Реестра дисквалифицированных лиц по запросам.</w:t>
      </w:r>
    </w:p>
    <w:p w:rsidR="00B653FE" w:rsidRPr="00767A0E" w:rsidRDefault="00B653FE" w:rsidP="00B653FE">
      <w:pPr>
        <w:widowControl w:val="0"/>
        <w:autoSpaceDE w:val="0"/>
        <w:autoSpaceDN w:val="0"/>
        <w:adjustRightInd w:val="0"/>
        <w:spacing w:after="0" w:line="240" w:lineRule="auto"/>
        <w:ind w:firstLine="426"/>
        <w:contextualSpacing/>
        <w:jc w:val="both"/>
        <w:rPr>
          <w:rFonts w:ascii="Times New Roman" w:eastAsia="Calibri" w:hAnsi="Times New Roman" w:cs="Times New Roman"/>
          <w:sz w:val="24"/>
          <w:szCs w:val="24"/>
          <w:lang w:bidi="en-US"/>
        </w:rPr>
      </w:pPr>
      <w:r w:rsidRPr="00767A0E">
        <w:rPr>
          <w:rFonts w:ascii="Times New Roman" w:eastAsia="Calibri" w:hAnsi="Times New Roman" w:cs="Times New Roman"/>
          <w:sz w:val="24"/>
          <w:szCs w:val="24"/>
          <w:lang w:bidi="en-US"/>
        </w:rPr>
        <w:t>незамедлительно сообщает начальнику отдела о выявленных значительных нарушениях;</w:t>
      </w:r>
    </w:p>
    <w:p w:rsidR="00B653FE" w:rsidRPr="00767A0E" w:rsidRDefault="00B653FE" w:rsidP="00B653FE">
      <w:pPr>
        <w:widowControl w:val="0"/>
        <w:autoSpaceDE w:val="0"/>
        <w:autoSpaceDN w:val="0"/>
        <w:adjustRightInd w:val="0"/>
        <w:spacing w:after="0" w:line="240" w:lineRule="auto"/>
        <w:ind w:firstLine="426"/>
        <w:contextualSpacing/>
        <w:jc w:val="both"/>
        <w:rPr>
          <w:rFonts w:ascii="Times New Roman" w:eastAsia="Calibri" w:hAnsi="Times New Roman" w:cs="Times New Roman"/>
          <w:sz w:val="24"/>
          <w:szCs w:val="24"/>
          <w:lang w:bidi="en-US"/>
        </w:rPr>
      </w:pPr>
      <w:r w:rsidRPr="00767A0E">
        <w:rPr>
          <w:rFonts w:ascii="Times New Roman" w:eastAsia="Calibri" w:hAnsi="Times New Roman" w:cs="Times New Roman"/>
          <w:sz w:val="24"/>
          <w:szCs w:val="24"/>
          <w:lang w:bidi="en-US"/>
        </w:rPr>
        <w:t>осуществляет самоконтроль с целью недопущения совершения нарушения иных своих обязанностей;</w:t>
      </w:r>
    </w:p>
    <w:p w:rsidR="00B653FE" w:rsidRPr="00767A0E" w:rsidRDefault="00B653FE" w:rsidP="00B653FE">
      <w:pPr>
        <w:widowControl w:val="0"/>
        <w:autoSpaceDE w:val="0"/>
        <w:autoSpaceDN w:val="0"/>
        <w:adjustRightInd w:val="0"/>
        <w:spacing w:after="0" w:line="240" w:lineRule="auto"/>
        <w:ind w:firstLine="426"/>
        <w:contextualSpacing/>
        <w:jc w:val="both"/>
        <w:rPr>
          <w:rFonts w:ascii="Times New Roman" w:eastAsia="Calibri" w:hAnsi="Times New Roman" w:cs="Times New Roman"/>
          <w:sz w:val="24"/>
          <w:szCs w:val="24"/>
          <w:lang w:bidi="en-US"/>
        </w:rPr>
      </w:pPr>
      <w:r w:rsidRPr="00767A0E">
        <w:rPr>
          <w:rFonts w:ascii="Times New Roman" w:eastAsia="Calibri" w:hAnsi="Times New Roman" w:cs="Times New Roman"/>
          <w:sz w:val="24"/>
          <w:szCs w:val="24"/>
          <w:lang w:bidi="en-US"/>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B653FE" w:rsidRPr="00767A0E" w:rsidRDefault="00B653FE" w:rsidP="00B653FE">
      <w:pPr>
        <w:widowControl w:val="0"/>
        <w:autoSpaceDE w:val="0"/>
        <w:autoSpaceDN w:val="0"/>
        <w:adjustRightInd w:val="0"/>
        <w:spacing w:after="0" w:line="240" w:lineRule="auto"/>
        <w:ind w:firstLine="426"/>
        <w:contextualSpacing/>
        <w:jc w:val="both"/>
        <w:rPr>
          <w:rFonts w:ascii="Times New Roman" w:eastAsia="Calibri" w:hAnsi="Times New Roman" w:cs="Times New Roman"/>
          <w:sz w:val="24"/>
          <w:szCs w:val="24"/>
          <w:lang w:bidi="en-US"/>
        </w:rPr>
      </w:pPr>
      <w:r w:rsidRPr="00767A0E">
        <w:rPr>
          <w:rFonts w:ascii="Times New Roman" w:eastAsia="Calibri" w:hAnsi="Times New Roman" w:cs="Times New Roman"/>
          <w:sz w:val="24"/>
          <w:szCs w:val="24"/>
          <w:lang w:bidi="en-US"/>
        </w:rPr>
        <w:t>осуществляет наставничество вновь принятых государственных гражданских служащих отдела;</w:t>
      </w:r>
    </w:p>
    <w:p w:rsidR="00B653FE" w:rsidRPr="00767A0E" w:rsidRDefault="00B653FE" w:rsidP="00B653FE">
      <w:pPr>
        <w:widowControl w:val="0"/>
        <w:autoSpaceDE w:val="0"/>
        <w:autoSpaceDN w:val="0"/>
        <w:adjustRightInd w:val="0"/>
        <w:spacing w:after="0" w:line="240" w:lineRule="auto"/>
        <w:ind w:firstLine="426"/>
        <w:contextualSpacing/>
        <w:jc w:val="both"/>
        <w:rPr>
          <w:rFonts w:ascii="Times New Roman" w:eastAsia="Calibri" w:hAnsi="Times New Roman" w:cs="Times New Roman"/>
          <w:sz w:val="24"/>
          <w:szCs w:val="24"/>
          <w:lang w:bidi="en-US"/>
        </w:rPr>
      </w:pPr>
      <w:r w:rsidRPr="00767A0E">
        <w:rPr>
          <w:rFonts w:ascii="Times New Roman" w:eastAsia="Calibri" w:hAnsi="Times New Roman" w:cs="Times New Roman"/>
          <w:sz w:val="24"/>
          <w:szCs w:val="24"/>
          <w:lang w:bidi="en-US"/>
        </w:rPr>
        <w:t>исполняет дополнительные обязанности по линии ГО и ЧС, установленные приказами начальника инспекции;</w:t>
      </w:r>
    </w:p>
    <w:p w:rsidR="00B653FE" w:rsidRPr="00767A0E" w:rsidRDefault="00B653FE" w:rsidP="00B653FE">
      <w:pPr>
        <w:widowControl w:val="0"/>
        <w:autoSpaceDE w:val="0"/>
        <w:autoSpaceDN w:val="0"/>
        <w:adjustRightInd w:val="0"/>
        <w:spacing w:after="0" w:line="240" w:lineRule="auto"/>
        <w:ind w:firstLine="426"/>
        <w:contextualSpacing/>
        <w:jc w:val="both"/>
        <w:rPr>
          <w:rFonts w:ascii="Times New Roman" w:eastAsia="Calibri" w:hAnsi="Times New Roman" w:cs="Times New Roman"/>
          <w:sz w:val="24"/>
          <w:szCs w:val="24"/>
          <w:lang w:bidi="en-US"/>
        </w:rPr>
      </w:pPr>
      <w:r w:rsidRPr="00767A0E">
        <w:rPr>
          <w:rFonts w:ascii="Times New Roman" w:eastAsia="Calibri" w:hAnsi="Times New Roman" w:cs="Times New Roman"/>
          <w:sz w:val="24"/>
          <w:szCs w:val="24"/>
          <w:lang w:bidi="en-US"/>
        </w:rPr>
        <w:t xml:space="preserve">выполняет требования по порядку использования устройств сотовой, пейджинговой и </w:t>
      </w:r>
      <w:proofErr w:type="spellStart"/>
      <w:r w:rsidRPr="00767A0E">
        <w:rPr>
          <w:rFonts w:ascii="Times New Roman" w:eastAsia="Calibri" w:hAnsi="Times New Roman" w:cs="Times New Roman"/>
          <w:sz w:val="24"/>
          <w:szCs w:val="24"/>
          <w:lang w:bidi="en-US"/>
        </w:rPr>
        <w:t>транкинговой</w:t>
      </w:r>
      <w:proofErr w:type="spellEnd"/>
      <w:r w:rsidRPr="00767A0E">
        <w:rPr>
          <w:rFonts w:ascii="Times New Roman" w:eastAsia="Calibri" w:hAnsi="Times New Roman" w:cs="Times New Roman"/>
          <w:sz w:val="24"/>
          <w:szCs w:val="24"/>
          <w:lang w:bidi="en-US"/>
        </w:rPr>
        <w:t xml:space="preserve"> связи в месте расположения инспекции</w:t>
      </w:r>
      <w:proofErr w:type="gramStart"/>
      <w:r w:rsidRPr="00767A0E">
        <w:rPr>
          <w:rFonts w:ascii="Times New Roman" w:eastAsia="Calibri" w:hAnsi="Times New Roman" w:cs="Times New Roman"/>
          <w:sz w:val="24"/>
          <w:szCs w:val="24"/>
          <w:lang w:bidi="en-US"/>
        </w:rPr>
        <w:t xml:space="preserve"> ;</w:t>
      </w:r>
      <w:proofErr w:type="gramEnd"/>
    </w:p>
    <w:p w:rsidR="00B653FE" w:rsidRPr="00767A0E" w:rsidRDefault="00B653FE" w:rsidP="00B653FE">
      <w:pPr>
        <w:widowControl w:val="0"/>
        <w:autoSpaceDE w:val="0"/>
        <w:autoSpaceDN w:val="0"/>
        <w:adjustRightInd w:val="0"/>
        <w:spacing w:after="0" w:line="240" w:lineRule="auto"/>
        <w:ind w:firstLine="426"/>
        <w:contextualSpacing/>
        <w:jc w:val="both"/>
        <w:rPr>
          <w:rFonts w:ascii="Times New Roman" w:eastAsia="Calibri" w:hAnsi="Times New Roman" w:cs="Times New Roman"/>
          <w:sz w:val="24"/>
          <w:szCs w:val="24"/>
          <w:lang w:bidi="en-US"/>
        </w:rPr>
      </w:pPr>
      <w:r w:rsidRPr="00767A0E">
        <w:rPr>
          <w:rFonts w:ascii="Times New Roman" w:eastAsia="Calibri" w:hAnsi="Times New Roman" w:cs="Times New Roman"/>
          <w:sz w:val="24"/>
          <w:szCs w:val="24"/>
          <w:lang w:bidi="en-US"/>
        </w:rPr>
        <w:t>имеет "деловой стиль" в одежде в месте расположения инспекции и при исполнении должностных вне расположения инспекции</w:t>
      </w:r>
      <w:proofErr w:type="gramStart"/>
      <w:r w:rsidRPr="00767A0E">
        <w:rPr>
          <w:rFonts w:ascii="Times New Roman" w:eastAsia="Calibri" w:hAnsi="Times New Roman" w:cs="Times New Roman"/>
          <w:sz w:val="24"/>
          <w:szCs w:val="24"/>
          <w:lang w:bidi="en-US"/>
        </w:rPr>
        <w:t xml:space="preserve">  ;</w:t>
      </w:r>
      <w:proofErr w:type="gramEnd"/>
    </w:p>
    <w:p w:rsidR="00B653FE" w:rsidRPr="00767A0E" w:rsidRDefault="00B653FE" w:rsidP="00B653FE">
      <w:pPr>
        <w:widowControl w:val="0"/>
        <w:autoSpaceDE w:val="0"/>
        <w:autoSpaceDN w:val="0"/>
        <w:adjustRightInd w:val="0"/>
        <w:spacing w:after="0" w:line="240" w:lineRule="auto"/>
        <w:ind w:firstLine="426"/>
        <w:contextualSpacing/>
        <w:jc w:val="both"/>
        <w:rPr>
          <w:rFonts w:ascii="Times New Roman" w:eastAsia="Calibri" w:hAnsi="Times New Roman" w:cs="Times New Roman"/>
          <w:sz w:val="24"/>
          <w:szCs w:val="24"/>
          <w:lang w:bidi="en-US"/>
        </w:rPr>
      </w:pPr>
      <w:r w:rsidRPr="00767A0E">
        <w:rPr>
          <w:rFonts w:ascii="Times New Roman" w:eastAsia="Calibri" w:hAnsi="Times New Roman" w:cs="Times New Roman"/>
          <w:sz w:val="24"/>
          <w:szCs w:val="24"/>
          <w:lang w:bidi="en-US"/>
        </w:rPr>
        <w:t>обеспечивает соблюдение и защиту прав и законных интересов граждан;</w:t>
      </w:r>
    </w:p>
    <w:p w:rsidR="00B653FE" w:rsidRPr="00767A0E" w:rsidRDefault="00B653FE" w:rsidP="00B653FE">
      <w:pPr>
        <w:widowControl w:val="0"/>
        <w:autoSpaceDE w:val="0"/>
        <w:autoSpaceDN w:val="0"/>
        <w:adjustRightInd w:val="0"/>
        <w:spacing w:after="0" w:line="240" w:lineRule="auto"/>
        <w:ind w:firstLine="426"/>
        <w:contextualSpacing/>
        <w:jc w:val="both"/>
        <w:rPr>
          <w:rFonts w:ascii="Times New Roman" w:eastAsia="Calibri" w:hAnsi="Times New Roman" w:cs="Times New Roman"/>
          <w:sz w:val="24"/>
          <w:szCs w:val="24"/>
          <w:lang w:bidi="en-US"/>
        </w:rPr>
      </w:pPr>
      <w:r w:rsidRPr="00767A0E">
        <w:rPr>
          <w:rFonts w:ascii="Times New Roman" w:eastAsia="Calibri" w:hAnsi="Times New Roman" w:cs="Times New Roman"/>
          <w:sz w:val="24"/>
          <w:szCs w:val="24"/>
          <w:lang w:bidi="en-US"/>
        </w:rPr>
        <w:t>реализовывает установленные полномочия с помощью ведомственных программных комплексов местного, регионального и федерального назначения;</w:t>
      </w:r>
    </w:p>
    <w:p w:rsidR="00B653FE" w:rsidRPr="00767A0E" w:rsidRDefault="00B653FE" w:rsidP="00B653FE">
      <w:pPr>
        <w:widowControl w:val="0"/>
        <w:autoSpaceDE w:val="0"/>
        <w:autoSpaceDN w:val="0"/>
        <w:adjustRightInd w:val="0"/>
        <w:spacing w:after="0" w:line="240" w:lineRule="auto"/>
        <w:ind w:firstLine="426"/>
        <w:contextualSpacing/>
        <w:jc w:val="both"/>
        <w:rPr>
          <w:rFonts w:ascii="Times New Roman" w:eastAsia="Calibri" w:hAnsi="Times New Roman" w:cs="Times New Roman"/>
          <w:sz w:val="24"/>
          <w:szCs w:val="24"/>
          <w:lang w:bidi="en-US"/>
        </w:rPr>
      </w:pPr>
      <w:r w:rsidRPr="00767A0E">
        <w:rPr>
          <w:rFonts w:ascii="Times New Roman" w:eastAsia="Calibri" w:hAnsi="Times New Roman" w:cs="Times New Roman"/>
          <w:sz w:val="24"/>
          <w:szCs w:val="24"/>
          <w:lang w:bidi="en-US"/>
        </w:rPr>
        <w:t xml:space="preserve"> 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B653FE" w:rsidRPr="00767A0E" w:rsidRDefault="00B653FE" w:rsidP="00B653FE">
      <w:pPr>
        <w:widowControl w:val="0"/>
        <w:autoSpaceDE w:val="0"/>
        <w:autoSpaceDN w:val="0"/>
        <w:adjustRightInd w:val="0"/>
        <w:spacing w:after="0" w:line="240" w:lineRule="auto"/>
        <w:ind w:firstLine="426"/>
        <w:contextualSpacing/>
        <w:jc w:val="both"/>
        <w:rPr>
          <w:rFonts w:ascii="Times New Roman" w:eastAsia="Calibri" w:hAnsi="Times New Roman" w:cs="Times New Roman"/>
          <w:sz w:val="24"/>
          <w:szCs w:val="24"/>
          <w:lang w:bidi="en-US"/>
        </w:rPr>
      </w:pPr>
      <w:r w:rsidRPr="00767A0E">
        <w:rPr>
          <w:rFonts w:ascii="Times New Roman" w:eastAsia="Calibri" w:hAnsi="Times New Roman" w:cs="Times New Roman"/>
          <w:sz w:val="24"/>
          <w:szCs w:val="24"/>
          <w:lang w:bidi="en-US"/>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roofErr w:type="gramStart"/>
      <w:r w:rsidRPr="00767A0E">
        <w:rPr>
          <w:rFonts w:ascii="Times New Roman" w:eastAsia="Calibri" w:hAnsi="Times New Roman" w:cs="Times New Roman"/>
          <w:sz w:val="24"/>
          <w:szCs w:val="24"/>
          <w:lang w:bidi="en-US"/>
        </w:rPr>
        <w:t xml:space="preserve"> ;</w:t>
      </w:r>
      <w:proofErr w:type="gramEnd"/>
    </w:p>
    <w:p w:rsidR="00B653FE" w:rsidRPr="00767A0E" w:rsidRDefault="00B653FE" w:rsidP="00B653FE">
      <w:pPr>
        <w:widowControl w:val="0"/>
        <w:autoSpaceDE w:val="0"/>
        <w:autoSpaceDN w:val="0"/>
        <w:adjustRightInd w:val="0"/>
        <w:spacing w:after="0" w:line="240" w:lineRule="auto"/>
        <w:ind w:firstLine="426"/>
        <w:contextualSpacing/>
        <w:jc w:val="both"/>
        <w:rPr>
          <w:rFonts w:ascii="Times New Roman" w:eastAsia="Calibri" w:hAnsi="Times New Roman" w:cs="Times New Roman"/>
          <w:sz w:val="24"/>
          <w:szCs w:val="24"/>
          <w:lang w:bidi="en-US"/>
        </w:rPr>
      </w:pPr>
      <w:r w:rsidRPr="00767A0E">
        <w:rPr>
          <w:rFonts w:ascii="Times New Roman" w:eastAsia="Calibri" w:hAnsi="Times New Roman" w:cs="Times New Roman"/>
          <w:sz w:val="24"/>
          <w:szCs w:val="24"/>
          <w:lang w:bidi="en-US"/>
        </w:rPr>
        <w:t>осуществляет иные функции, предусмотренные Налоговым кодексом, Федеральным Законом от 27.07.2004 № 79-ФЗ «О государственной гражданской службе Российской Федерации», законами и иными нормативными правовыми актами Российской Федерации.</w:t>
      </w:r>
    </w:p>
    <w:p w:rsidR="00B653FE" w:rsidRPr="00767A0E" w:rsidRDefault="00B653FE" w:rsidP="00B653FE">
      <w:pPr>
        <w:tabs>
          <w:tab w:val="num" w:pos="2160"/>
        </w:tabs>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9. В целях исполнения возложенных должностных обязанностей </w:t>
      </w:r>
      <w:r w:rsidR="007D524D" w:rsidRPr="00767A0E">
        <w:rPr>
          <w:rFonts w:ascii="Times New Roman" w:eastAsia="Calibri" w:hAnsi="Times New Roman" w:cs="Times New Roman"/>
          <w:sz w:val="24"/>
          <w:szCs w:val="24"/>
        </w:rPr>
        <w:t>старший специалист 2 разряда</w:t>
      </w:r>
      <w:r w:rsidRPr="00767A0E">
        <w:rPr>
          <w:rFonts w:ascii="Times New Roman" w:eastAsia="Calibri" w:hAnsi="Times New Roman" w:cs="Times New Roman"/>
          <w:sz w:val="24"/>
          <w:szCs w:val="24"/>
        </w:rPr>
        <w:t xml:space="preserve"> имеет право </w:t>
      </w:r>
      <w:proofErr w:type="gramStart"/>
      <w:r w:rsidRPr="00767A0E">
        <w:rPr>
          <w:rFonts w:ascii="Times New Roman" w:eastAsia="Times New Roman" w:hAnsi="Times New Roman" w:cs="Times New Roman"/>
          <w:sz w:val="24"/>
          <w:szCs w:val="24"/>
          <w:lang w:eastAsia="ru-RU"/>
        </w:rPr>
        <w:t>на</w:t>
      </w:r>
      <w:proofErr w:type="gramEnd"/>
      <w:r w:rsidRPr="00767A0E">
        <w:rPr>
          <w:rFonts w:ascii="Times New Roman" w:eastAsia="Times New Roman" w:hAnsi="Times New Roman" w:cs="Times New Roman"/>
          <w:sz w:val="24"/>
          <w:szCs w:val="24"/>
          <w:lang w:eastAsia="ru-RU"/>
        </w:rPr>
        <w:t xml:space="preserve">: </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обеспечение надлежащие организационно - технические условия,  необходимые для исполнения должностных обязанностей;</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w:t>
      </w:r>
      <w:r w:rsidRPr="00767A0E">
        <w:rPr>
          <w:rFonts w:ascii="Times New Roman" w:eastAsia="Calibri" w:hAnsi="Times New Roman" w:cs="Times New Roman"/>
          <w:sz w:val="24"/>
          <w:szCs w:val="24"/>
        </w:rPr>
        <w:lastRenderedPageBreak/>
        <w:t>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защиту сведений о гражданском служащем;</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должностной рост на конкурсной основе; </w:t>
      </w:r>
    </w:p>
    <w:p w:rsidR="00B653FE" w:rsidRPr="00767A0E" w:rsidRDefault="00B653FE" w:rsidP="00B653FE">
      <w:pPr>
        <w:autoSpaceDE w:val="0"/>
        <w:autoSpaceDN w:val="0"/>
        <w:adjustRightInd w:val="0"/>
        <w:spacing w:after="0" w:line="240" w:lineRule="auto"/>
        <w:ind w:firstLine="567"/>
        <w:jc w:val="both"/>
        <w:rPr>
          <w:rFonts w:ascii="Times New Roman" w:eastAsia="Calibri" w:hAnsi="Times New Roman" w:cs="Times New Roman"/>
          <w:bCs/>
          <w:sz w:val="24"/>
          <w:szCs w:val="24"/>
        </w:rPr>
      </w:pPr>
      <w:r w:rsidRPr="00767A0E">
        <w:rPr>
          <w:rFonts w:ascii="Times New Roman" w:eastAsia="Calibri" w:hAnsi="Times New Roman" w:cs="Times New Roman"/>
          <w:sz w:val="24"/>
          <w:szCs w:val="24"/>
        </w:rPr>
        <w:t xml:space="preserve">на </w:t>
      </w:r>
      <w:r w:rsidRPr="00767A0E">
        <w:rPr>
          <w:rFonts w:ascii="Times New Roman" w:eastAsia="Calibri" w:hAnsi="Times New Roman" w:cs="Times New Roman"/>
          <w:bCs/>
          <w:sz w:val="24"/>
          <w:szCs w:val="24"/>
        </w:rPr>
        <w:t xml:space="preserve">профессиональное развитие в порядке, </w:t>
      </w:r>
      <w:r w:rsidRPr="00767A0E">
        <w:rPr>
          <w:rFonts w:ascii="Times New Roman" w:eastAsia="Calibri" w:hAnsi="Times New Roman" w:cs="Times New Roman"/>
          <w:sz w:val="24"/>
          <w:szCs w:val="24"/>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на членство в профессиональном союзе;</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проведение по его заявлению служебной проверки;</w:t>
      </w:r>
    </w:p>
    <w:p w:rsidR="00B653FE" w:rsidRPr="00767A0E" w:rsidRDefault="00B653FE" w:rsidP="00B653FE">
      <w:pPr>
        <w:tabs>
          <w:tab w:val="num" w:pos="1080"/>
        </w:tabs>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защиту свои прав и законных интересов на гражданской службе, включая обжалование в суд их нарушения;</w:t>
      </w:r>
    </w:p>
    <w:p w:rsidR="00B653FE" w:rsidRPr="00767A0E" w:rsidRDefault="00B653FE" w:rsidP="00B653FE">
      <w:pPr>
        <w:tabs>
          <w:tab w:val="num" w:pos="1080"/>
        </w:tabs>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653FE" w:rsidRPr="00767A0E" w:rsidRDefault="00B653FE" w:rsidP="00B653FE">
      <w:pPr>
        <w:tabs>
          <w:tab w:val="num" w:pos="1080"/>
        </w:tabs>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государственную защиту своих жизни и здоровья, жизни и здоровья членов своей семьи, а также принадлежащего ему имущества;</w:t>
      </w:r>
    </w:p>
    <w:p w:rsidR="00B653FE" w:rsidRPr="00767A0E" w:rsidRDefault="00B653FE" w:rsidP="00B653FE">
      <w:pPr>
        <w:tabs>
          <w:tab w:val="num" w:pos="1080"/>
        </w:tabs>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государственное пенсионное обеспечение в соответствии с федеральным законом;</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653FE" w:rsidRPr="00767A0E" w:rsidRDefault="00B653FE" w:rsidP="00B653FE">
      <w:pPr>
        <w:tabs>
          <w:tab w:val="num" w:pos="2160"/>
        </w:tabs>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653FE" w:rsidRPr="00767A0E" w:rsidRDefault="00B653FE" w:rsidP="00B653FE">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реализацию установленных полномочий с помощью ведомственных программных комплексов местного, регионального и федерального назначения;</w:t>
      </w:r>
    </w:p>
    <w:p w:rsidR="00B653FE" w:rsidRPr="00767A0E" w:rsidRDefault="002B4009"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представление</w:t>
      </w:r>
      <w:r w:rsidR="00B653FE" w:rsidRPr="00767A0E">
        <w:rPr>
          <w:rFonts w:ascii="Times New Roman" w:eastAsia="Calibri" w:hAnsi="Times New Roman" w:cs="Times New Roman"/>
          <w:sz w:val="24"/>
          <w:szCs w:val="24"/>
        </w:rPr>
        <w:t xml:space="preserve"> начальнику отдела на рассмотрение  предложения по совершенствованию работы отдела, форм и методов организации труда;</w:t>
      </w:r>
    </w:p>
    <w:p w:rsidR="00B653FE" w:rsidRPr="00767A0E" w:rsidRDefault="00B653FE" w:rsidP="00B653FE">
      <w:pPr>
        <w:spacing w:after="0" w:line="240" w:lineRule="auto"/>
        <w:ind w:firstLine="567"/>
        <w:jc w:val="both"/>
        <w:rPr>
          <w:rFonts w:ascii="Times New Roman" w:eastAsia="Times New Roman" w:hAnsi="Times New Roman" w:cs="Times New Roman"/>
          <w:sz w:val="24"/>
          <w:szCs w:val="24"/>
          <w:lang w:eastAsia="ru-RU"/>
        </w:rPr>
      </w:pPr>
      <w:r w:rsidRPr="00767A0E">
        <w:rPr>
          <w:rFonts w:ascii="Times New Roman" w:eastAsia="Times New Roman" w:hAnsi="Times New Roman" w:cs="Times New Roman"/>
          <w:sz w:val="24"/>
          <w:szCs w:val="24"/>
          <w:lang w:eastAsia="ru-RU"/>
        </w:rPr>
        <w:t>представление отдела в Управлении в пределах сферы своей деятельности и компетенции, по указанию начальника Инспекции, начальника отдела;</w:t>
      </w:r>
    </w:p>
    <w:p w:rsidR="00B653FE" w:rsidRPr="00767A0E" w:rsidRDefault="00297617" w:rsidP="00B653FE">
      <w:pPr>
        <w:tabs>
          <w:tab w:val="left" w:pos="346"/>
          <w:tab w:val="left" w:pos="720"/>
        </w:tabs>
        <w:spacing w:after="0" w:line="240" w:lineRule="auto"/>
        <w:ind w:firstLine="567"/>
        <w:jc w:val="both"/>
        <w:rPr>
          <w:rFonts w:ascii="Times New Roman" w:eastAsia="Calibri" w:hAnsi="Times New Roman" w:cs="Times New Roman"/>
          <w:spacing w:val="-5"/>
          <w:sz w:val="24"/>
          <w:szCs w:val="24"/>
        </w:rPr>
      </w:pPr>
      <w:r w:rsidRPr="00767A0E">
        <w:rPr>
          <w:rFonts w:ascii="Times New Roman" w:eastAsia="Calibri" w:hAnsi="Times New Roman" w:cs="Times New Roman"/>
          <w:spacing w:val="-5"/>
          <w:sz w:val="24"/>
          <w:szCs w:val="24"/>
        </w:rPr>
        <w:t>ведение</w:t>
      </w:r>
      <w:r w:rsidR="00B653FE" w:rsidRPr="00767A0E">
        <w:rPr>
          <w:rFonts w:ascii="Times New Roman" w:eastAsia="Calibri" w:hAnsi="Times New Roman" w:cs="Times New Roman"/>
          <w:spacing w:val="-5"/>
          <w:sz w:val="24"/>
          <w:szCs w:val="24"/>
        </w:rPr>
        <w:t xml:space="preserve"> переписку по вопросам, относящимся к компетенции отдела;</w:t>
      </w:r>
    </w:p>
    <w:p w:rsidR="00B653FE" w:rsidRPr="00767A0E" w:rsidRDefault="00297617"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запросы и получение</w:t>
      </w:r>
      <w:r w:rsidR="00B653FE" w:rsidRPr="00767A0E">
        <w:rPr>
          <w:rFonts w:ascii="Times New Roman" w:eastAsia="Calibri" w:hAnsi="Times New Roman" w:cs="Times New Roman"/>
          <w:sz w:val="24"/>
          <w:szCs w:val="24"/>
        </w:rPr>
        <w:t xml:space="preserve"> о</w:t>
      </w:r>
      <w:r w:rsidRPr="00767A0E">
        <w:rPr>
          <w:rFonts w:ascii="Times New Roman" w:eastAsia="Calibri" w:hAnsi="Times New Roman" w:cs="Times New Roman"/>
          <w:sz w:val="24"/>
          <w:szCs w:val="24"/>
        </w:rPr>
        <w:t>т отделов Инспекции рекомендаций</w:t>
      </w:r>
      <w:r w:rsidR="00B653FE" w:rsidRPr="00767A0E">
        <w:rPr>
          <w:rFonts w:ascii="Times New Roman" w:eastAsia="Calibri" w:hAnsi="Times New Roman" w:cs="Times New Roman"/>
          <w:sz w:val="24"/>
          <w:szCs w:val="24"/>
        </w:rPr>
        <w:t>, предложени</w:t>
      </w:r>
      <w:r w:rsidRPr="00767A0E">
        <w:rPr>
          <w:rFonts w:ascii="Times New Roman" w:eastAsia="Calibri" w:hAnsi="Times New Roman" w:cs="Times New Roman"/>
          <w:sz w:val="24"/>
          <w:szCs w:val="24"/>
        </w:rPr>
        <w:t>й</w:t>
      </w:r>
      <w:r w:rsidR="00B653FE" w:rsidRPr="00767A0E">
        <w:rPr>
          <w:rFonts w:ascii="Times New Roman" w:eastAsia="Calibri" w:hAnsi="Times New Roman" w:cs="Times New Roman"/>
          <w:sz w:val="24"/>
          <w:szCs w:val="24"/>
        </w:rPr>
        <w:t xml:space="preserve"> и заключени</w:t>
      </w:r>
      <w:r w:rsidRPr="00767A0E">
        <w:rPr>
          <w:rFonts w:ascii="Times New Roman" w:eastAsia="Calibri" w:hAnsi="Times New Roman" w:cs="Times New Roman"/>
          <w:sz w:val="24"/>
          <w:szCs w:val="24"/>
        </w:rPr>
        <w:t>й</w:t>
      </w:r>
      <w:r w:rsidR="00B653FE" w:rsidRPr="00767A0E">
        <w:rPr>
          <w:rFonts w:ascii="Times New Roman" w:eastAsia="Calibri" w:hAnsi="Times New Roman" w:cs="Times New Roman"/>
          <w:sz w:val="24"/>
          <w:szCs w:val="24"/>
        </w:rPr>
        <w:t xml:space="preserve"> по вопросам, относящимся к компетенции отдела;</w:t>
      </w:r>
    </w:p>
    <w:p w:rsidR="00B653FE" w:rsidRPr="00767A0E" w:rsidRDefault="00297617" w:rsidP="00B653FE">
      <w:pPr>
        <w:spacing w:after="0" w:line="240" w:lineRule="auto"/>
        <w:ind w:firstLine="567"/>
        <w:jc w:val="both"/>
        <w:rPr>
          <w:rFonts w:ascii="Times New Roman" w:eastAsia="Calibri" w:hAnsi="Times New Roman" w:cs="Times New Roman"/>
          <w:bCs/>
          <w:sz w:val="24"/>
          <w:szCs w:val="24"/>
        </w:rPr>
      </w:pPr>
      <w:r w:rsidRPr="00767A0E">
        <w:rPr>
          <w:rFonts w:ascii="Times New Roman" w:eastAsia="Calibri" w:hAnsi="Times New Roman" w:cs="Times New Roman"/>
          <w:sz w:val="24"/>
          <w:szCs w:val="24"/>
        </w:rPr>
        <w:t>работа</w:t>
      </w:r>
      <w:r w:rsidR="00B653FE" w:rsidRPr="00767A0E">
        <w:rPr>
          <w:rFonts w:ascii="Times New Roman" w:eastAsia="Calibri" w:hAnsi="Times New Roman" w:cs="Times New Roman"/>
          <w:sz w:val="24"/>
          <w:szCs w:val="24"/>
        </w:rPr>
        <w:t xml:space="preserve"> с документами отделов Инспекции для </w:t>
      </w:r>
      <w:proofErr w:type="gramStart"/>
      <w:r w:rsidR="00B653FE" w:rsidRPr="00767A0E">
        <w:rPr>
          <w:rFonts w:ascii="Times New Roman" w:eastAsia="Calibri" w:hAnsi="Times New Roman" w:cs="Times New Roman"/>
          <w:sz w:val="24"/>
          <w:szCs w:val="24"/>
        </w:rPr>
        <w:t>выполнения</w:t>
      </w:r>
      <w:proofErr w:type="gramEnd"/>
      <w:r w:rsidR="00B653FE" w:rsidRPr="00767A0E">
        <w:rPr>
          <w:rFonts w:ascii="Times New Roman" w:eastAsia="Calibri" w:hAnsi="Times New Roman" w:cs="Times New Roman"/>
          <w:sz w:val="24"/>
          <w:szCs w:val="24"/>
        </w:rPr>
        <w:t xml:space="preserve"> возложенных на отдел задач;</w:t>
      </w:r>
    </w:p>
    <w:p w:rsidR="00B653FE" w:rsidRPr="00767A0E" w:rsidRDefault="00297617" w:rsidP="00B653FE">
      <w:pPr>
        <w:autoSpaceDE w:val="0"/>
        <w:autoSpaceDN w:val="0"/>
        <w:adjustRightInd w:val="0"/>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осуществление иных</w:t>
      </w:r>
      <w:r w:rsidR="00B653FE" w:rsidRPr="00767A0E">
        <w:rPr>
          <w:rFonts w:ascii="Times New Roman" w:eastAsia="Calibri" w:hAnsi="Times New Roman" w:cs="Times New Roman"/>
          <w:sz w:val="24"/>
          <w:szCs w:val="24"/>
        </w:rPr>
        <w:t xml:space="preserve"> прав</w:t>
      </w:r>
      <w:r w:rsidRPr="00767A0E">
        <w:rPr>
          <w:rFonts w:ascii="Times New Roman" w:eastAsia="Calibri" w:hAnsi="Times New Roman" w:cs="Times New Roman"/>
          <w:sz w:val="24"/>
          <w:szCs w:val="24"/>
        </w:rPr>
        <w:t>, предусмотренных</w:t>
      </w:r>
      <w:r w:rsidR="00B653FE" w:rsidRPr="00767A0E">
        <w:rPr>
          <w:rFonts w:ascii="Times New Roman" w:eastAsia="Calibri" w:hAnsi="Times New Roman" w:cs="Times New Roman"/>
          <w:sz w:val="24"/>
          <w:szCs w:val="24"/>
        </w:rPr>
        <w:t xml:space="preserve">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B653FE" w:rsidRPr="00767A0E" w:rsidRDefault="00297617" w:rsidP="00B653FE">
      <w:pPr>
        <w:autoSpaceDE w:val="0"/>
        <w:autoSpaceDN w:val="0"/>
        <w:adjustRightInd w:val="0"/>
        <w:spacing w:after="0" w:line="240" w:lineRule="auto"/>
        <w:ind w:firstLine="567"/>
        <w:jc w:val="both"/>
        <w:rPr>
          <w:rFonts w:ascii="Times New Roman" w:eastAsia="Calibri" w:hAnsi="Times New Roman" w:cs="Times New Roman"/>
          <w:color w:val="FF0000"/>
          <w:sz w:val="24"/>
          <w:szCs w:val="24"/>
        </w:rPr>
      </w:pPr>
      <w:r w:rsidRPr="00767A0E">
        <w:rPr>
          <w:rFonts w:ascii="Times New Roman" w:eastAsia="Calibri" w:hAnsi="Times New Roman" w:cs="Times New Roman"/>
          <w:sz w:val="24"/>
          <w:szCs w:val="24"/>
        </w:rPr>
        <w:lastRenderedPageBreak/>
        <w:t>оз</w:t>
      </w:r>
      <w:r w:rsidR="00B653FE" w:rsidRPr="00767A0E">
        <w:rPr>
          <w:rFonts w:ascii="Times New Roman" w:eastAsia="Calibri" w:hAnsi="Times New Roman" w:cs="Times New Roman"/>
          <w:sz w:val="24"/>
          <w:szCs w:val="24"/>
        </w:rPr>
        <w:t>наком</w:t>
      </w:r>
      <w:r w:rsidRPr="00767A0E">
        <w:rPr>
          <w:rFonts w:ascii="Times New Roman" w:eastAsia="Calibri" w:hAnsi="Times New Roman" w:cs="Times New Roman"/>
          <w:sz w:val="24"/>
          <w:szCs w:val="24"/>
        </w:rPr>
        <w:t>ление</w:t>
      </w:r>
      <w:r w:rsidR="00B653FE" w:rsidRPr="00767A0E">
        <w:rPr>
          <w:rFonts w:ascii="Times New Roman" w:eastAsia="Calibri" w:hAnsi="Times New Roman" w:cs="Times New Roman"/>
          <w:sz w:val="24"/>
          <w:szCs w:val="24"/>
        </w:rPr>
        <w:t xml:space="preserve"> с соответствующими документами и материалами, находящимися на исполнении и хранении, работать с документами, имеющими гриф «для служебного пользования». </w:t>
      </w:r>
    </w:p>
    <w:p w:rsidR="00B653FE" w:rsidRPr="00767A0E" w:rsidRDefault="00297617" w:rsidP="00297617">
      <w:pPr>
        <w:tabs>
          <w:tab w:val="left" w:pos="567"/>
        </w:tabs>
        <w:spacing w:after="0" w:line="240" w:lineRule="auto"/>
        <w:jc w:val="both"/>
        <w:rPr>
          <w:rFonts w:ascii="Times New Roman" w:eastAsia="Times New Roman" w:hAnsi="Times New Roman" w:cs="Times New Roman"/>
          <w:sz w:val="24"/>
          <w:szCs w:val="24"/>
          <w:lang w:eastAsia="ru-RU"/>
        </w:rPr>
      </w:pPr>
      <w:r w:rsidRPr="00767A0E">
        <w:rPr>
          <w:rFonts w:ascii="Times New Roman" w:eastAsia="Calibri" w:hAnsi="Times New Roman" w:cs="Times New Roman"/>
          <w:sz w:val="24"/>
          <w:szCs w:val="24"/>
        </w:rPr>
        <w:t xml:space="preserve">         </w:t>
      </w:r>
      <w:r w:rsidR="00B653FE" w:rsidRPr="00767A0E">
        <w:rPr>
          <w:rFonts w:ascii="Times New Roman" w:eastAsia="Calibri" w:hAnsi="Times New Roman" w:cs="Times New Roman"/>
          <w:sz w:val="24"/>
          <w:szCs w:val="24"/>
        </w:rPr>
        <w:t xml:space="preserve">10. </w:t>
      </w:r>
      <w:proofErr w:type="gramStart"/>
      <w:r w:rsidR="00623209" w:rsidRPr="00767A0E">
        <w:rPr>
          <w:rFonts w:ascii="Times New Roman" w:eastAsia="Calibri" w:hAnsi="Times New Roman" w:cs="Times New Roman"/>
          <w:sz w:val="24"/>
          <w:szCs w:val="24"/>
        </w:rPr>
        <w:t>Старший с</w:t>
      </w:r>
      <w:r w:rsidR="00B653FE" w:rsidRPr="00767A0E">
        <w:rPr>
          <w:rFonts w:ascii="Times New Roman" w:eastAsia="Calibri" w:hAnsi="Times New Roman" w:cs="Times New Roman"/>
          <w:sz w:val="24"/>
          <w:szCs w:val="24"/>
        </w:rPr>
        <w:t xml:space="preserve">пециалист </w:t>
      </w:r>
      <w:r w:rsidR="00623209" w:rsidRPr="00767A0E">
        <w:rPr>
          <w:rFonts w:ascii="Times New Roman" w:eastAsia="Calibri" w:hAnsi="Times New Roman" w:cs="Times New Roman"/>
          <w:sz w:val="24"/>
          <w:szCs w:val="24"/>
        </w:rPr>
        <w:t>2</w:t>
      </w:r>
      <w:r w:rsidR="00B653FE" w:rsidRPr="00767A0E">
        <w:rPr>
          <w:rFonts w:ascii="Times New Roman" w:eastAsia="Calibri" w:hAnsi="Times New Roman" w:cs="Times New Roman"/>
          <w:sz w:val="24"/>
          <w:szCs w:val="24"/>
        </w:rPr>
        <w:t xml:space="preserve"> разряд </w:t>
      </w:r>
      <w:r w:rsidR="00B653FE" w:rsidRPr="00767A0E">
        <w:rPr>
          <w:rFonts w:ascii="Times New Roman" w:eastAsia="Times New Roman" w:hAnsi="Times New Roman" w:cs="Times New Roman"/>
          <w:sz w:val="24"/>
          <w:szCs w:val="24"/>
          <w:lang w:eastAsia="ru-RU"/>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00B653FE" w:rsidRPr="00767A0E">
        <w:rPr>
          <w:rFonts w:ascii="Times New Roman" w:eastAsia="Times New Roman" w:hAnsi="Times New Roman" w:cs="Times New Roman"/>
          <w:sz w:val="24"/>
          <w:szCs w:val="24"/>
          <w:lang w:eastAsia="ru-RU"/>
        </w:rPr>
        <w:t xml:space="preserve">  2017, № 15 (ч. 1), ст. 2194), приказами (распоряжениями) ФНС России, положением об инспекции, утвержденным руководителем Управления ФНС России по Свердловской области «11» февраля 2015 г., положением об отделе учета налогоплательщиков, приказами (распоряжениями)  Управления ФНС России по Свердловской области, приказами инспекции, поручениями руководства Инспекции, </w:t>
      </w:r>
      <w:r w:rsidR="00B653FE" w:rsidRPr="00767A0E">
        <w:rPr>
          <w:rFonts w:ascii="Times New Roman" w:eastAsia="Calibri" w:hAnsi="Times New Roman" w:cs="Times New Roman"/>
          <w:sz w:val="24"/>
          <w:szCs w:val="24"/>
        </w:rPr>
        <w:t xml:space="preserve"> иными нормативными правовыми актами</w:t>
      </w:r>
      <w:r w:rsidR="00B653FE" w:rsidRPr="00767A0E">
        <w:rPr>
          <w:rFonts w:ascii="Times New Roman" w:eastAsia="Times New Roman" w:hAnsi="Times New Roman" w:cs="Times New Roman"/>
          <w:sz w:val="24"/>
          <w:szCs w:val="24"/>
          <w:lang w:eastAsia="ru-RU"/>
        </w:rPr>
        <w:t>.</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11. </w:t>
      </w:r>
      <w:r w:rsidR="007D524D" w:rsidRPr="00767A0E">
        <w:rPr>
          <w:rFonts w:ascii="Times New Roman" w:eastAsia="Calibri" w:hAnsi="Times New Roman" w:cs="Times New Roman"/>
          <w:sz w:val="24"/>
          <w:szCs w:val="24"/>
        </w:rPr>
        <w:t>Старший специалист 2 разряда</w:t>
      </w:r>
      <w:r w:rsidRPr="00767A0E">
        <w:rPr>
          <w:rFonts w:ascii="Times New Roman" w:eastAsia="Calibri" w:hAnsi="Times New Roman"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767A0E">
        <w:rPr>
          <w:rFonts w:ascii="Times New Roman" w:eastAsia="Calibri" w:hAnsi="Times New Roman" w:cs="Times New Roman"/>
          <w:bCs/>
          <w:sz w:val="24"/>
          <w:szCs w:val="24"/>
        </w:rPr>
        <w:t xml:space="preserve">Кроме того, </w:t>
      </w:r>
      <w:r w:rsidR="007D524D" w:rsidRPr="00767A0E">
        <w:rPr>
          <w:rFonts w:ascii="Times New Roman" w:eastAsia="Calibri" w:hAnsi="Times New Roman" w:cs="Times New Roman"/>
          <w:sz w:val="24"/>
          <w:szCs w:val="24"/>
        </w:rPr>
        <w:t>старший специалист 2 разряда</w:t>
      </w:r>
      <w:r w:rsidRPr="00767A0E">
        <w:rPr>
          <w:rFonts w:ascii="Times New Roman" w:eastAsia="Calibri" w:hAnsi="Times New Roman" w:cs="Times New Roman"/>
          <w:sz w:val="24"/>
          <w:szCs w:val="24"/>
        </w:rPr>
        <w:t xml:space="preserve"> </w:t>
      </w:r>
      <w:r w:rsidRPr="00767A0E">
        <w:rPr>
          <w:rFonts w:ascii="Times New Roman" w:eastAsia="Calibri" w:hAnsi="Times New Roman" w:cs="Times New Roman"/>
          <w:bCs/>
          <w:sz w:val="24"/>
          <w:szCs w:val="24"/>
        </w:rPr>
        <w:t>несет ответственность</w:t>
      </w:r>
      <w:r w:rsidRPr="00767A0E">
        <w:rPr>
          <w:rFonts w:ascii="Times New Roman" w:eastAsia="Calibri" w:hAnsi="Times New Roman" w:cs="Times New Roman"/>
          <w:sz w:val="24"/>
          <w:szCs w:val="24"/>
        </w:rPr>
        <w:t>:</w:t>
      </w:r>
    </w:p>
    <w:p w:rsidR="00B653FE" w:rsidRPr="00767A0E" w:rsidRDefault="00B653FE" w:rsidP="00B653FE">
      <w:pPr>
        <w:tabs>
          <w:tab w:val="left" w:pos="851"/>
          <w:tab w:val="left" w:pos="993"/>
        </w:tabs>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за некачественное и несвоевременное выполнение задач, возложенных на Инспекцию, заданий, приказов, распоряжений и </w:t>
      </w:r>
      <w:proofErr w:type="gramStart"/>
      <w:r w:rsidRPr="00767A0E">
        <w:rPr>
          <w:rFonts w:ascii="Times New Roman" w:eastAsia="Calibri" w:hAnsi="Times New Roman" w:cs="Times New Roman"/>
          <w:sz w:val="24"/>
          <w:szCs w:val="24"/>
        </w:rPr>
        <w:t>указаний</w:t>
      </w:r>
      <w:proofErr w:type="gramEnd"/>
      <w:r w:rsidRPr="00767A0E">
        <w:rPr>
          <w:rFonts w:ascii="Times New Roman" w:eastAsia="Calibri" w:hAnsi="Times New Roman" w:cs="Times New Roman"/>
          <w:sz w:val="24"/>
          <w:szCs w:val="24"/>
        </w:rPr>
        <w:t xml:space="preserve"> вышестоящих в порядке подчиненности руководителей, за исключением незаконных;</w:t>
      </w:r>
    </w:p>
    <w:p w:rsidR="00B653FE" w:rsidRPr="00767A0E" w:rsidRDefault="00B653FE" w:rsidP="00B653FE">
      <w:pPr>
        <w:tabs>
          <w:tab w:val="left" w:pos="851"/>
          <w:tab w:val="left" w:pos="993"/>
        </w:tabs>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653FE" w:rsidRPr="00767A0E" w:rsidRDefault="00B653FE" w:rsidP="00B653FE">
      <w:pPr>
        <w:tabs>
          <w:tab w:val="left" w:pos="851"/>
          <w:tab w:val="left" w:pos="993"/>
        </w:tabs>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за имущественный ущерб, причиненный по его вине;</w:t>
      </w:r>
    </w:p>
    <w:p w:rsidR="00B653FE" w:rsidRPr="00767A0E" w:rsidRDefault="00B653FE" w:rsidP="00B653FE">
      <w:pPr>
        <w:tabs>
          <w:tab w:val="left" w:pos="851"/>
          <w:tab w:val="left" w:pos="993"/>
        </w:tabs>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B653FE" w:rsidRPr="00767A0E" w:rsidRDefault="00B653FE" w:rsidP="00B653FE">
      <w:pPr>
        <w:tabs>
          <w:tab w:val="left" w:pos="851"/>
          <w:tab w:val="left" w:pos="993"/>
        </w:tabs>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за действие или бездействие, приведшее к нарушению прав и законных интересов граждан;</w:t>
      </w:r>
    </w:p>
    <w:p w:rsidR="00B653FE" w:rsidRPr="00767A0E" w:rsidRDefault="00B653FE" w:rsidP="00B653FE">
      <w:pPr>
        <w:tabs>
          <w:tab w:val="left" w:pos="851"/>
          <w:tab w:val="left" w:pos="993"/>
        </w:tabs>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за несоблюдение ограничений, связанных с прохождением государственной гражданской службы;</w:t>
      </w:r>
    </w:p>
    <w:p w:rsidR="00B653FE" w:rsidRPr="00767A0E" w:rsidRDefault="00B653FE" w:rsidP="00B653FE">
      <w:pPr>
        <w:tabs>
          <w:tab w:val="left" w:pos="851"/>
        </w:tabs>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B653FE" w:rsidRPr="00767A0E" w:rsidRDefault="00B653FE" w:rsidP="00B653FE">
      <w:pPr>
        <w:tabs>
          <w:tab w:val="left" w:pos="851"/>
          <w:tab w:val="left" w:pos="993"/>
        </w:tabs>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653FE" w:rsidRPr="00767A0E" w:rsidRDefault="00B653FE" w:rsidP="00B653FE">
      <w:pPr>
        <w:tabs>
          <w:tab w:val="left" w:pos="851"/>
          <w:tab w:val="left" w:pos="993"/>
        </w:tabs>
        <w:spacing w:after="0" w:line="240" w:lineRule="auto"/>
        <w:ind w:firstLine="709"/>
        <w:jc w:val="both"/>
        <w:rPr>
          <w:rFonts w:ascii="Times New Roman" w:eastAsia="Calibri" w:hAnsi="Times New Roman" w:cs="Times New Roman"/>
          <w:sz w:val="24"/>
          <w:szCs w:val="24"/>
        </w:rPr>
      </w:pPr>
    </w:p>
    <w:p w:rsidR="00B653FE" w:rsidRPr="00767A0E" w:rsidRDefault="00B653FE" w:rsidP="00B653FE">
      <w:pPr>
        <w:widowControl w:val="0"/>
        <w:spacing w:after="0" w:line="240" w:lineRule="auto"/>
        <w:ind w:firstLine="709"/>
        <w:jc w:val="center"/>
        <w:rPr>
          <w:rFonts w:ascii="Times New Roman" w:eastAsia="Calibri" w:hAnsi="Times New Roman" w:cs="Times New Roman"/>
          <w:b/>
          <w:sz w:val="24"/>
          <w:szCs w:val="24"/>
        </w:rPr>
      </w:pPr>
      <w:r w:rsidRPr="00767A0E">
        <w:rPr>
          <w:rFonts w:ascii="Times New Roman" w:eastAsia="Calibri" w:hAnsi="Times New Roman" w:cs="Times New Roman"/>
          <w:b/>
          <w:sz w:val="24"/>
          <w:szCs w:val="24"/>
        </w:rPr>
        <w:t xml:space="preserve">IV. Перечень вопросов, по которым  </w:t>
      </w:r>
      <w:r w:rsidR="007D524D" w:rsidRPr="00767A0E">
        <w:rPr>
          <w:rFonts w:ascii="Times New Roman" w:eastAsia="Calibri" w:hAnsi="Times New Roman" w:cs="Times New Roman"/>
          <w:b/>
          <w:sz w:val="24"/>
          <w:szCs w:val="24"/>
        </w:rPr>
        <w:t>старший специалист 2 разряда</w:t>
      </w:r>
      <w:r w:rsidRPr="00767A0E">
        <w:rPr>
          <w:rFonts w:ascii="Times New Roman" w:eastAsia="Calibri" w:hAnsi="Times New Roman" w:cs="Times New Roman"/>
          <w:sz w:val="24"/>
          <w:szCs w:val="24"/>
        </w:rPr>
        <w:t xml:space="preserve"> </w:t>
      </w:r>
      <w:r w:rsidRPr="00767A0E">
        <w:rPr>
          <w:rFonts w:ascii="Times New Roman" w:eastAsia="Calibri" w:hAnsi="Times New Roman" w:cs="Times New Roman"/>
          <w:b/>
          <w:sz w:val="24"/>
          <w:szCs w:val="24"/>
        </w:rPr>
        <w:t>вправе или обязан самостоятельно принимать управленческие и иные решения</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p>
    <w:p w:rsidR="00B653FE" w:rsidRPr="00767A0E" w:rsidRDefault="00B653FE" w:rsidP="00B653FE">
      <w:pPr>
        <w:widowControl w:val="0"/>
        <w:autoSpaceDE w:val="0"/>
        <w:autoSpaceDN w:val="0"/>
        <w:spacing w:after="0" w:line="240" w:lineRule="auto"/>
        <w:ind w:firstLine="709"/>
        <w:jc w:val="both"/>
        <w:rPr>
          <w:rFonts w:ascii="Calibri" w:eastAsia="Times New Roman" w:hAnsi="Calibri" w:cs="Times New Roman"/>
          <w:color w:val="FF0000"/>
          <w:sz w:val="24"/>
          <w:szCs w:val="24"/>
          <w:lang w:eastAsia="ru-RU"/>
        </w:rPr>
      </w:pPr>
      <w:r w:rsidRPr="00767A0E">
        <w:rPr>
          <w:rFonts w:ascii="Times New Roman" w:eastAsia="Calibri" w:hAnsi="Times New Roman" w:cs="Times New Roman"/>
          <w:sz w:val="24"/>
          <w:szCs w:val="24"/>
          <w:lang w:eastAsia="ru-RU"/>
        </w:rPr>
        <w:t xml:space="preserve">12. При исполнении служебных обязанностей </w:t>
      </w:r>
      <w:r w:rsidR="007D524D" w:rsidRPr="00767A0E">
        <w:rPr>
          <w:rFonts w:ascii="Times New Roman" w:eastAsia="Times New Roman" w:hAnsi="Times New Roman" w:cs="Times New Roman"/>
          <w:sz w:val="24"/>
          <w:szCs w:val="24"/>
          <w:lang w:eastAsia="ru-RU"/>
        </w:rPr>
        <w:t>старший специалист 2 разряда</w:t>
      </w:r>
      <w:r w:rsidRPr="00767A0E">
        <w:rPr>
          <w:rFonts w:ascii="Times New Roman" w:eastAsia="Times New Roman" w:hAnsi="Times New Roman" w:cs="Times New Roman"/>
          <w:sz w:val="24"/>
          <w:szCs w:val="24"/>
          <w:lang w:eastAsia="ru-RU"/>
        </w:rPr>
        <w:t xml:space="preserve"> </w:t>
      </w:r>
      <w:r w:rsidRPr="00767A0E">
        <w:rPr>
          <w:rFonts w:ascii="Times New Roman" w:eastAsia="Calibri" w:hAnsi="Times New Roman" w:cs="Times New Roman"/>
          <w:sz w:val="24"/>
          <w:szCs w:val="24"/>
          <w:lang w:eastAsia="ru-RU"/>
        </w:rPr>
        <w:t>вправе самостоятельно принимать решения по вопросам:</w:t>
      </w:r>
      <w:r w:rsidRPr="00767A0E">
        <w:rPr>
          <w:rFonts w:ascii="Calibri" w:eastAsia="Times New Roman" w:hAnsi="Calibri" w:cs="Times New Roman"/>
          <w:color w:val="FF0000"/>
          <w:sz w:val="24"/>
          <w:szCs w:val="24"/>
          <w:lang w:eastAsia="ru-RU"/>
        </w:rPr>
        <w:t xml:space="preserve"> </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работы отдела по установленным направлениям деятельности, направленной на реализацию задач и  функций, возложенных на Отдел;</w:t>
      </w:r>
    </w:p>
    <w:p w:rsidR="00B653FE" w:rsidRPr="00767A0E" w:rsidRDefault="00B653FE" w:rsidP="00B653FE">
      <w:pPr>
        <w:autoSpaceDE w:val="0"/>
        <w:autoSpaceDN w:val="0"/>
        <w:adjustRightInd w:val="0"/>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реализации законодательства Российской Федерации, положения о ФНС России, поручений ФНС России,  Управления;</w:t>
      </w:r>
    </w:p>
    <w:p w:rsidR="00B653FE" w:rsidRPr="00767A0E" w:rsidRDefault="00B653FE" w:rsidP="00B653FE">
      <w:pPr>
        <w:autoSpaceDE w:val="0"/>
        <w:autoSpaceDN w:val="0"/>
        <w:adjustRightInd w:val="0"/>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B653FE" w:rsidRPr="00767A0E" w:rsidRDefault="00B653FE" w:rsidP="00B653FE">
      <w:pPr>
        <w:autoSpaceDE w:val="0"/>
        <w:autoSpaceDN w:val="0"/>
        <w:adjustRightInd w:val="0"/>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обеспечения порядка работы со служебной информацией, в том числе содержащей персональные данные налогоплательщиков;</w:t>
      </w:r>
    </w:p>
    <w:p w:rsidR="00B653FE" w:rsidRPr="00767A0E" w:rsidRDefault="00B653FE" w:rsidP="00B653FE">
      <w:pPr>
        <w:autoSpaceDE w:val="0"/>
        <w:autoSpaceDN w:val="0"/>
        <w:adjustRightInd w:val="0"/>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B653FE" w:rsidRPr="00767A0E" w:rsidRDefault="00B653FE" w:rsidP="00B653FE">
      <w:pPr>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информирования вышестоящего руководителя для принятия им соответствующего решения;</w:t>
      </w:r>
    </w:p>
    <w:p w:rsidR="00B653FE" w:rsidRPr="00767A0E" w:rsidRDefault="00B653FE" w:rsidP="00B653FE">
      <w:pPr>
        <w:autoSpaceDE w:val="0"/>
        <w:autoSpaceDN w:val="0"/>
        <w:adjustRightInd w:val="0"/>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lastRenderedPageBreak/>
        <w:t>осуществления проверки документов;</w:t>
      </w:r>
    </w:p>
    <w:p w:rsidR="00B653FE" w:rsidRPr="00767A0E" w:rsidRDefault="00B653FE" w:rsidP="00B653FE">
      <w:pPr>
        <w:autoSpaceDE w:val="0"/>
        <w:autoSpaceDN w:val="0"/>
        <w:adjustRightInd w:val="0"/>
        <w:spacing w:after="0" w:line="240" w:lineRule="auto"/>
        <w:ind w:firstLine="567"/>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иным вопросам, предусмотренным положениями об  Инспекции и  Отделе нормативными актами. </w:t>
      </w:r>
    </w:p>
    <w:p w:rsidR="00B653FE" w:rsidRPr="00767A0E" w:rsidRDefault="00B653FE" w:rsidP="00B653FE">
      <w:pPr>
        <w:widowControl w:val="0"/>
        <w:autoSpaceDE w:val="0"/>
        <w:autoSpaceDN w:val="0"/>
        <w:spacing w:after="0" w:line="240" w:lineRule="auto"/>
        <w:ind w:firstLine="709"/>
        <w:jc w:val="both"/>
        <w:rPr>
          <w:rFonts w:ascii="Calibri" w:eastAsia="Calibri" w:hAnsi="Calibri" w:cs="Times New Roman"/>
          <w:sz w:val="24"/>
          <w:szCs w:val="24"/>
          <w:lang w:eastAsia="ru-RU"/>
        </w:rPr>
      </w:pPr>
      <w:r w:rsidRPr="00767A0E">
        <w:rPr>
          <w:rFonts w:ascii="Times New Roman" w:eastAsia="Calibri" w:hAnsi="Times New Roman" w:cs="Times New Roman"/>
          <w:sz w:val="24"/>
          <w:szCs w:val="24"/>
          <w:lang w:eastAsia="ru-RU"/>
        </w:rPr>
        <w:t xml:space="preserve">13. При исполнении служебных обязанностей </w:t>
      </w:r>
      <w:r w:rsidR="007D524D" w:rsidRPr="00767A0E">
        <w:rPr>
          <w:rFonts w:ascii="Times New Roman" w:eastAsia="Times New Roman" w:hAnsi="Times New Roman" w:cs="Times New Roman"/>
          <w:sz w:val="24"/>
          <w:szCs w:val="24"/>
          <w:lang w:eastAsia="ru-RU"/>
        </w:rPr>
        <w:t>старший специалист 2 разряда</w:t>
      </w:r>
      <w:r w:rsidRPr="00767A0E">
        <w:rPr>
          <w:rFonts w:ascii="Times New Roman" w:eastAsia="Times New Roman" w:hAnsi="Times New Roman" w:cs="Times New Roman"/>
          <w:sz w:val="24"/>
          <w:szCs w:val="24"/>
          <w:lang w:eastAsia="ru-RU"/>
        </w:rPr>
        <w:t xml:space="preserve"> </w:t>
      </w:r>
      <w:r w:rsidRPr="00767A0E">
        <w:rPr>
          <w:rFonts w:ascii="Times New Roman" w:eastAsia="Calibri" w:hAnsi="Times New Roman" w:cs="Times New Roman"/>
          <w:sz w:val="24"/>
          <w:szCs w:val="24"/>
          <w:lang w:eastAsia="ru-RU"/>
        </w:rPr>
        <w:t>обязан самостоятельно принимать решения по вопросам:</w:t>
      </w:r>
      <w:r w:rsidRPr="00767A0E">
        <w:rPr>
          <w:rFonts w:ascii="Calibri" w:eastAsia="Calibri" w:hAnsi="Calibri" w:cs="Times New Roman"/>
          <w:sz w:val="24"/>
          <w:szCs w:val="24"/>
          <w:lang w:eastAsia="ru-RU"/>
        </w:rPr>
        <w:t xml:space="preserve"> </w:t>
      </w:r>
    </w:p>
    <w:p w:rsidR="00B653FE" w:rsidRPr="00767A0E" w:rsidRDefault="00B653FE" w:rsidP="00B653F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B653FE" w:rsidRPr="00767A0E" w:rsidRDefault="00B653FE" w:rsidP="00B653F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 иным вопросам, предусмотренным положением об Инспекции, положением об Отделе, иными нормативными актами.</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p>
    <w:p w:rsidR="00B653FE" w:rsidRPr="00767A0E" w:rsidRDefault="00B653FE" w:rsidP="00B653FE">
      <w:pPr>
        <w:widowControl w:val="0"/>
        <w:spacing w:after="0" w:line="240" w:lineRule="auto"/>
        <w:ind w:firstLine="709"/>
        <w:jc w:val="center"/>
        <w:rPr>
          <w:rFonts w:ascii="Times New Roman" w:eastAsia="Calibri" w:hAnsi="Times New Roman" w:cs="Times New Roman"/>
          <w:b/>
          <w:sz w:val="24"/>
          <w:szCs w:val="24"/>
        </w:rPr>
      </w:pPr>
      <w:r w:rsidRPr="00767A0E">
        <w:rPr>
          <w:rFonts w:ascii="Times New Roman" w:eastAsia="Calibri" w:hAnsi="Times New Roman" w:cs="Times New Roman"/>
          <w:b/>
          <w:sz w:val="24"/>
          <w:szCs w:val="24"/>
        </w:rPr>
        <w:t xml:space="preserve">V. Перечень вопросов, по которым </w:t>
      </w:r>
      <w:r w:rsidR="007D524D" w:rsidRPr="00767A0E">
        <w:rPr>
          <w:rFonts w:ascii="Times New Roman" w:eastAsia="Calibri" w:hAnsi="Times New Roman" w:cs="Times New Roman"/>
          <w:b/>
          <w:sz w:val="24"/>
          <w:szCs w:val="24"/>
        </w:rPr>
        <w:t>старший специалист 2 разряда</w:t>
      </w:r>
      <w:r w:rsidRPr="00767A0E">
        <w:rPr>
          <w:rFonts w:ascii="Times New Roman" w:eastAsia="Calibri" w:hAnsi="Times New Roman" w:cs="Times New Roman"/>
          <w:sz w:val="24"/>
          <w:szCs w:val="24"/>
        </w:rPr>
        <w:t xml:space="preserve"> </w:t>
      </w:r>
      <w:r w:rsidRPr="00767A0E">
        <w:rPr>
          <w:rFonts w:ascii="Times New Roman" w:eastAsia="Calibri" w:hAnsi="Times New Roman" w:cs="Times New Roman"/>
          <w:b/>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B653FE" w:rsidRPr="00767A0E" w:rsidRDefault="00B653FE" w:rsidP="00B653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7A0E">
        <w:rPr>
          <w:rFonts w:ascii="Times New Roman" w:eastAsia="Times New Roman" w:hAnsi="Times New Roman" w:cs="Times New Roman"/>
          <w:sz w:val="24"/>
          <w:szCs w:val="24"/>
          <w:lang w:eastAsia="ru-RU"/>
        </w:rPr>
        <w:t xml:space="preserve">14. </w:t>
      </w:r>
      <w:proofErr w:type="gramStart"/>
      <w:r w:rsidR="007D524D" w:rsidRPr="00767A0E">
        <w:rPr>
          <w:rFonts w:ascii="Times New Roman" w:eastAsia="Times New Roman" w:hAnsi="Times New Roman" w:cs="Times New Roman"/>
          <w:sz w:val="24"/>
          <w:szCs w:val="24"/>
          <w:lang w:eastAsia="ru-RU"/>
        </w:rPr>
        <w:t>Старший специалист 2 разряда</w:t>
      </w:r>
      <w:r w:rsidRPr="00767A0E">
        <w:rPr>
          <w:rFonts w:ascii="Times New Roman" w:eastAsia="Times New Roman" w:hAnsi="Times New Roman" w:cs="Times New Roman"/>
          <w:sz w:val="24"/>
          <w:szCs w:val="24"/>
          <w:lang w:eastAsia="ru-RU"/>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Pr="00767A0E">
        <w:rPr>
          <w:rFonts w:ascii="Calibri" w:eastAsia="Times New Roman" w:hAnsi="Calibri" w:cs="Times New Roman"/>
          <w:sz w:val="24"/>
          <w:szCs w:val="24"/>
          <w:lang w:eastAsia="ru-RU"/>
        </w:rPr>
        <w:t xml:space="preserve"> </w:t>
      </w:r>
      <w:r w:rsidRPr="00767A0E">
        <w:rPr>
          <w:rFonts w:ascii="Times New Roman" w:eastAsia="Times New Roman" w:hAnsi="Times New Roman" w:cs="Times New Roman"/>
          <w:sz w:val="24"/>
          <w:szCs w:val="24"/>
          <w:lang w:eastAsia="ru-RU"/>
        </w:rPr>
        <w:t>сбора информации; анализа факторов, влияющих на содержание проекта; разработки и оценки возможных вариантов, выбора наиболее приемлемого варианта; участия в обсуждении проекта; внесения предложений по проекту нормативного правового акта.</w:t>
      </w:r>
      <w:proofErr w:type="gramEnd"/>
    </w:p>
    <w:p w:rsidR="00B653FE" w:rsidRPr="00767A0E" w:rsidRDefault="00B653FE" w:rsidP="00B653FE">
      <w:pPr>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15. </w:t>
      </w:r>
      <w:r w:rsidR="007D524D" w:rsidRPr="00767A0E">
        <w:rPr>
          <w:rFonts w:ascii="Times New Roman" w:eastAsia="Calibri" w:hAnsi="Times New Roman" w:cs="Times New Roman"/>
          <w:sz w:val="24"/>
          <w:szCs w:val="24"/>
        </w:rPr>
        <w:t>Старший специалист 2 разряда</w:t>
      </w:r>
      <w:r w:rsidRPr="00767A0E">
        <w:rPr>
          <w:rFonts w:ascii="Times New Roman" w:eastAsia="Calibri" w:hAnsi="Times New Roman" w:cs="Times New Roman"/>
          <w:sz w:val="24"/>
          <w:szCs w:val="24"/>
        </w:rPr>
        <w:t xml:space="preserve"> в пределах функциональной компетенции обязан участвовать в подготовке (обсуждении) нормативных проектов документов:</w:t>
      </w:r>
    </w:p>
    <w:p w:rsidR="00B653FE" w:rsidRPr="00767A0E" w:rsidRDefault="00B653FE" w:rsidP="00B653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7A0E">
        <w:rPr>
          <w:rFonts w:ascii="Times New Roman" w:eastAsia="Times New Roman" w:hAnsi="Times New Roman" w:cs="Times New Roman"/>
          <w:sz w:val="24"/>
          <w:szCs w:val="24"/>
          <w:lang w:eastAsia="ru-RU"/>
        </w:rPr>
        <w:t>графика отпусков гражданских служащих отдела;</w:t>
      </w:r>
    </w:p>
    <w:p w:rsidR="00B653FE" w:rsidRPr="00767A0E" w:rsidRDefault="00B653FE" w:rsidP="00B653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7A0E">
        <w:rPr>
          <w:rFonts w:ascii="Times New Roman" w:eastAsia="Times New Roman" w:hAnsi="Times New Roman" w:cs="Times New Roman"/>
          <w:sz w:val="24"/>
          <w:szCs w:val="24"/>
          <w:lang w:eastAsia="ru-RU"/>
        </w:rPr>
        <w:t>иных актов по поручению руководства инспекции.</w:t>
      </w:r>
    </w:p>
    <w:p w:rsidR="00B653FE" w:rsidRPr="00767A0E" w:rsidRDefault="00B653FE" w:rsidP="00B653FE">
      <w:pPr>
        <w:tabs>
          <w:tab w:val="left" w:pos="709"/>
        </w:tabs>
        <w:spacing w:after="0" w:line="240" w:lineRule="auto"/>
        <w:ind w:firstLine="709"/>
        <w:jc w:val="both"/>
        <w:rPr>
          <w:rFonts w:ascii="Times New Roman" w:eastAsia="Calibri" w:hAnsi="Times New Roman" w:cs="Times New Roman"/>
          <w:sz w:val="24"/>
          <w:szCs w:val="24"/>
        </w:rPr>
      </w:pPr>
    </w:p>
    <w:p w:rsidR="00B653FE" w:rsidRPr="00767A0E" w:rsidRDefault="00B653FE" w:rsidP="00B653FE">
      <w:pPr>
        <w:widowControl w:val="0"/>
        <w:spacing w:after="0" w:line="240" w:lineRule="auto"/>
        <w:ind w:firstLine="709"/>
        <w:jc w:val="center"/>
        <w:rPr>
          <w:rFonts w:ascii="Times New Roman" w:eastAsia="Calibri" w:hAnsi="Times New Roman" w:cs="Times New Roman"/>
          <w:b/>
          <w:sz w:val="24"/>
          <w:szCs w:val="24"/>
        </w:rPr>
      </w:pPr>
      <w:r w:rsidRPr="00767A0E">
        <w:rPr>
          <w:rFonts w:ascii="Times New Roman" w:eastAsia="Calibri" w:hAnsi="Times New Roman" w:cs="Times New Roman"/>
          <w:b/>
          <w:sz w:val="24"/>
          <w:szCs w:val="24"/>
        </w:rPr>
        <w:t>VI. Сроки и процедуры подготовки, рассмотрения проектов</w:t>
      </w:r>
      <w:r w:rsidR="00767A0E">
        <w:rPr>
          <w:rFonts w:ascii="Times New Roman" w:eastAsia="Calibri" w:hAnsi="Times New Roman" w:cs="Times New Roman"/>
          <w:b/>
          <w:sz w:val="24"/>
          <w:szCs w:val="24"/>
        </w:rPr>
        <w:t xml:space="preserve"> </w:t>
      </w:r>
      <w:r w:rsidRPr="00767A0E">
        <w:rPr>
          <w:rFonts w:ascii="Times New Roman" w:eastAsia="Calibri" w:hAnsi="Times New Roman" w:cs="Times New Roman"/>
          <w:b/>
          <w:sz w:val="24"/>
          <w:szCs w:val="24"/>
        </w:rPr>
        <w:t>управленческих и иных решений, порядок согласования и принятия данных решений</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p>
    <w:p w:rsidR="00B653FE" w:rsidRPr="00767A0E" w:rsidRDefault="00B653FE" w:rsidP="00B653FE">
      <w:pPr>
        <w:spacing w:after="0" w:line="240" w:lineRule="auto"/>
        <w:ind w:right="17" w:firstLine="709"/>
        <w:jc w:val="both"/>
        <w:rPr>
          <w:rFonts w:ascii="Times New Roman" w:eastAsia="Calibri" w:hAnsi="Times New Roman" w:cs="Times New Roman"/>
          <w:bCs/>
          <w:sz w:val="24"/>
          <w:szCs w:val="24"/>
        </w:rPr>
      </w:pPr>
      <w:r w:rsidRPr="00767A0E">
        <w:rPr>
          <w:rFonts w:ascii="Times New Roman" w:eastAsia="Calibri" w:hAnsi="Times New Roman" w:cs="Times New Roman"/>
          <w:sz w:val="24"/>
          <w:szCs w:val="24"/>
        </w:rPr>
        <w:t>16. </w:t>
      </w:r>
      <w:r w:rsidRPr="00767A0E">
        <w:rPr>
          <w:rFonts w:ascii="Times New Roman" w:eastAsia="Calibri" w:hAnsi="Times New Roman" w:cs="Times New Roman"/>
          <w:bCs/>
          <w:sz w:val="24"/>
          <w:szCs w:val="24"/>
        </w:rPr>
        <w:t xml:space="preserve">В соответствии со своими должностными обязанностями </w:t>
      </w:r>
      <w:r w:rsidR="007D524D" w:rsidRPr="00767A0E">
        <w:rPr>
          <w:rFonts w:ascii="Times New Roman" w:eastAsia="Calibri" w:hAnsi="Times New Roman" w:cs="Times New Roman"/>
          <w:sz w:val="24"/>
          <w:szCs w:val="24"/>
        </w:rPr>
        <w:t>старший специалист 2 разряда</w:t>
      </w:r>
      <w:r w:rsidRPr="00767A0E">
        <w:rPr>
          <w:rFonts w:ascii="Times New Roman" w:eastAsia="Calibri" w:hAnsi="Times New Roman" w:cs="Times New Roman"/>
          <w:sz w:val="24"/>
          <w:szCs w:val="24"/>
        </w:rPr>
        <w:t xml:space="preserve"> </w:t>
      </w:r>
      <w:r w:rsidRPr="00767A0E">
        <w:rPr>
          <w:rFonts w:ascii="Times New Roman" w:eastAsia="Calibri" w:hAnsi="Times New Roman"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B653FE" w:rsidRPr="00767A0E" w:rsidRDefault="00B653FE" w:rsidP="00B653FE">
      <w:pPr>
        <w:widowControl w:val="0"/>
        <w:spacing w:after="0" w:line="240" w:lineRule="auto"/>
        <w:ind w:firstLine="709"/>
        <w:jc w:val="center"/>
        <w:rPr>
          <w:rFonts w:ascii="Times New Roman" w:eastAsia="Calibri" w:hAnsi="Times New Roman" w:cs="Times New Roman"/>
          <w:b/>
          <w:sz w:val="24"/>
          <w:szCs w:val="24"/>
        </w:rPr>
      </w:pPr>
    </w:p>
    <w:p w:rsidR="00B653FE" w:rsidRPr="00767A0E" w:rsidRDefault="00B653FE" w:rsidP="00B653FE">
      <w:pPr>
        <w:widowControl w:val="0"/>
        <w:spacing w:after="0" w:line="240" w:lineRule="auto"/>
        <w:ind w:firstLine="709"/>
        <w:jc w:val="center"/>
        <w:rPr>
          <w:rFonts w:ascii="Times New Roman" w:eastAsia="Calibri" w:hAnsi="Times New Roman" w:cs="Times New Roman"/>
          <w:b/>
          <w:sz w:val="24"/>
          <w:szCs w:val="24"/>
        </w:rPr>
      </w:pPr>
      <w:r w:rsidRPr="00767A0E">
        <w:rPr>
          <w:rFonts w:ascii="Times New Roman" w:eastAsia="Calibri" w:hAnsi="Times New Roman" w:cs="Times New Roman"/>
          <w:b/>
          <w:sz w:val="24"/>
          <w:szCs w:val="24"/>
        </w:rPr>
        <w:t>VII. Порядок служебного взаимодействия</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17. </w:t>
      </w:r>
      <w:proofErr w:type="gramStart"/>
      <w:r w:rsidRPr="00767A0E">
        <w:rPr>
          <w:rFonts w:ascii="Times New Roman" w:eastAsia="Calibri" w:hAnsi="Times New Roman" w:cs="Times New Roman"/>
          <w:sz w:val="24"/>
          <w:szCs w:val="24"/>
        </w:rPr>
        <w:t xml:space="preserve">Взаимодействие </w:t>
      </w:r>
      <w:r w:rsidR="007D524D" w:rsidRPr="00767A0E">
        <w:rPr>
          <w:rFonts w:ascii="Times New Roman" w:eastAsia="Calibri" w:hAnsi="Times New Roman" w:cs="Times New Roman"/>
          <w:sz w:val="24"/>
          <w:szCs w:val="24"/>
        </w:rPr>
        <w:t>старшего специалиста 2 разряда</w:t>
      </w:r>
      <w:r w:rsidRPr="00767A0E">
        <w:rPr>
          <w:rFonts w:ascii="Times New Roman" w:eastAsia="Calibri" w:hAnsi="Times New Roman" w:cs="Times New Roman"/>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Pr="00767A0E">
        <w:rPr>
          <w:rFonts w:ascii="Times New Roman" w:eastAsia="Calibri" w:hAnsi="Times New Roman" w:cs="Times New Roman"/>
          <w:sz w:val="24"/>
          <w:szCs w:val="24"/>
        </w:rPr>
        <w:t xml:space="preserve">. </w:t>
      </w:r>
      <w:proofErr w:type="gramStart"/>
      <w:r w:rsidRPr="00767A0E">
        <w:rPr>
          <w:rFonts w:ascii="Times New Roman" w:eastAsia="Calibri" w:hAnsi="Times New Roman" w:cs="Times New Roman"/>
          <w:sz w:val="24"/>
          <w:szCs w:val="24"/>
        </w:rPr>
        <w:t xml:space="preserve">2596; 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Pr="00767A0E">
        <w:rPr>
          <w:rFonts w:ascii="Times New Roman" w:eastAsia="Calibri" w:hAnsi="Times New Roman" w:cs="Times New Roman"/>
          <w:sz w:val="24"/>
          <w:szCs w:val="24"/>
        </w:rPr>
        <w:br/>
        <w:t>№ ММВ-7-4/260@,</w:t>
      </w:r>
      <w:r w:rsidRPr="00767A0E">
        <w:rPr>
          <w:rFonts w:ascii="Times New Roman" w:eastAsia="Calibri" w:hAnsi="Times New Roman" w:cs="Times New Roman"/>
          <w:spacing w:val="-17"/>
          <w:sz w:val="24"/>
          <w:szCs w:val="24"/>
        </w:rPr>
        <w:t xml:space="preserve"> </w:t>
      </w:r>
      <w:r w:rsidRPr="00767A0E">
        <w:rPr>
          <w:rFonts w:ascii="Times New Roman" w:eastAsia="Calibri" w:hAnsi="Times New Roman"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B653FE" w:rsidRPr="00767A0E" w:rsidRDefault="00B653FE" w:rsidP="00B653FE">
      <w:pPr>
        <w:shd w:val="clear" w:color="auto" w:fill="FFFFFF"/>
        <w:spacing w:after="0" w:line="240" w:lineRule="auto"/>
        <w:ind w:firstLine="714"/>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Служебное взаимодействие </w:t>
      </w:r>
      <w:r w:rsidR="007D524D" w:rsidRPr="00767A0E">
        <w:rPr>
          <w:rFonts w:ascii="Times New Roman" w:eastAsia="Calibri" w:hAnsi="Times New Roman" w:cs="Times New Roman"/>
          <w:sz w:val="24"/>
          <w:szCs w:val="24"/>
        </w:rPr>
        <w:t>старшего специалиста 2 разряда</w:t>
      </w:r>
      <w:r w:rsidRPr="00767A0E">
        <w:rPr>
          <w:rFonts w:ascii="Times New Roman" w:eastAsia="Calibri" w:hAnsi="Times New Roman" w:cs="Times New Roman"/>
          <w:sz w:val="24"/>
          <w:szCs w:val="24"/>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p>
    <w:p w:rsidR="00B653FE" w:rsidRPr="00767A0E" w:rsidRDefault="00B653FE" w:rsidP="00B653FE">
      <w:pPr>
        <w:widowControl w:val="0"/>
        <w:spacing w:after="0" w:line="240" w:lineRule="auto"/>
        <w:ind w:firstLine="709"/>
        <w:jc w:val="center"/>
        <w:rPr>
          <w:rFonts w:ascii="Times New Roman" w:eastAsia="Calibri" w:hAnsi="Times New Roman" w:cs="Times New Roman"/>
          <w:b/>
          <w:sz w:val="24"/>
          <w:szCs w:val="24"/>
        </w:rPr>
      </w:pPr>
      <w:r w:rsidRPr="00767A0E">
        <w:rPr>
          <w:rFonts w:ascii="Times New Roman" w:eastAsia="Calibri" w:hAnsi="Times New Roman" w:cs="Times New Roman"/>
          <w:b/>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p>
    <w:p w:rsidR="00B653FE" w:rsidRPr="00767A0E" w:rsidRDefault="00B653FE" w:rsidP="00B653FE">
      <w:pPr>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lastRenderedPageBreak/>
        <w:t xml:space="preserve">18. В соответствии с замещаемой государственной гражданской должностью и в пределах функциональной компетенции </w:t>
      </w:r>
      <w:r w:rsidR="007D524D" w:rsidRPr="00767A0E">
        <w:rPr>
          <w:rFonts w:ascii="Times New Roman" w:eastAsia="Calibri" w:hAnsi="Times New Roman" w:cs="Times New Roman"/>
          <w:sz w:val="24"/>
          <w:szCs w:val="24"/>
        </w:rPr>
        <w:t>старший специалист 2 разряда</w:t>
      </w:r>
      <w:r w:rsidRPr="00767A0E">
        <w:rPr>
          <w:rFonts w:ascii="Times New Roman" w:eastAsia="Calibri" w:hAnsi="Times New Roman" w:cs="Times New Roman"/>
          <w:sz w:val="24"/>
          <w:szCs w:val="24"/>
        </w:rPr>
        <w:t xml:space="preserve"> принимает участие в оказании  государственных услуг:</w:t>
      </w:r>
    </w:p>
    <w:p w:rsidR="00B653FE" w:rsidRPr="00767A0E" w:rsidRDefault="00B653FE" w:rsidP="00B653FE">
      <w:pPr>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оказание  информационных  услуг  налогоплательщикам;</w:t>
      </w:r>
    </w:p>
    <w:p w:rsidR="00B653FE" w:rsidRPr="00767A0E" w:rsidRDefault="00B653FE" w:rsidP="00B653FE">
      <w:pPr>
        <w:spacing w:after="0" w:line="240" w:lineRule="auto"/>
        <w:ind w:firstLine="709"/>
        <w:jc w:val="both"/>
        <w:rPr>
          <w:rFonts w:ascii="Times New Roman" w:eastAsia="Calibri" w:hAnsi="Times New Roman" w:cs="Times New Roman"/>
          <w:sz w:val="24"/>
          <w:szCs w:val="24"/>
        </w:rPr>
      </w:pPr>
      <w:proofErr w:type="gramStart"/>
      <w:r w:rsidRPr="00767A0E">
        <w:rPr>
          <w:rFonts w:ascii="Times New Roman" w:eastAsia="Calibri" w:hAnsi="Times New Roman" w:cs="Times New Roman"/>
          <w:sz w:val="24"/>
          <w:szCs w:val="24"/>
        </w:rPr>
        <w:t>предоставление сведений  из  Единых  государственных  реестров юридических  лиц  и  индивидуальных предпринимателей, Единого государственного реестра  налогоплательщиков, реестра дисквалифицированных лиц;</w:t>
      </w:r>
      <w:proofErr w:type="gramEnd"/>
    </w:p>
    <w:p w:rsidR="00B653FE" w:rsidRPr="00767A0E" w:rsidRDefault="00B653FE" w:rsidP="00B653FE">
      <w:pPr>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информирование  (в том числе в письменной  форме) налогоплательщиков  о  законодательстве регистрации и  учете налогоплательщиков  и  принятых  в  соответствии с  ним  нормативных  правовых  актах, правах  и обязанностях  налогоплательщиков,  полномочий  налоговых  органов  и  их  должностных  лиц;</w:t>
      </w:r>
    </w:p>
    <w:p w:rsidR="00B653FE" w:rsidRPr="00767A0E" w:rsidRDefault="00B653FE" w:rsidP="00B653FE">
      <w:pPr>
        <w:spacing w:after="0" w:line="240" w:lineRule="auto"/>
        <w:ind w:firstLine="709"/>
        <w:jc w:val="both"/>
        <w:rPr>
          <w:rFonts w:ascii="Times New Roman" w:eastAsia="Calibri" w:hAnsi="Times New Roman" w:cs="Times New Roman"/>
          <w:color w:val="FF0000"/>
          <w:sz w:val="24"/>
          <w:szCs w:val="24"/>
        </w:rPr>
      </w:pPr>
      <w:r w:rsidRPr="00767A0E">
        <w:rPr>
          <w:rFonts w:ascii="Times New Roman" w:eastAsia="Calibri" w:hAnsi="Times New Roman" w:cs="Times New Roman"/>
          <w:sz w:val="24"/>
          <w:szCs w:val="24"/>
        </w:rPr>
        <w:t>иных  услуг.</w:t>
      </w:r>
    </w:p>
    <w:p w:rsidR="00B653FE" w:rsidRPr="00767A0E" w:rsidRDefault="00B653FE" w:rsidP="00B653FE">
      <w:pPr>
        <w:widowControl w:val="0"/>
        <w:spacing w:after="0" w:line="240" w:lineRule="auto"/>
        <w:ind w:firstLine="709"/>
        <w:jc w:val="center"/>
        <w:rPr>
          <w:rFonts w:ascii="Times New Roman" w:eastAsia="Calibri" w:hAnsi="Times New Roman" w:cs="Times New Roman"/>
          <w:b/>
          <w:sz w:val="24"/>
          <w:szCs w:val="24"/>
        </w:rPr>
      </w:pPr>
    </w:p>
    <w:p w:rsidR="00B653FE" w:rsidRPr="00767A0E" w:rsidRDefault="00B653FE" w:rsidP="00B653FE">
      <w:pPr>
        <w:widowControl w:val="0"/>
        <w:spacing w:after="0" w:line="240" w:lineRule="auto"/>
        <w:ind w:firstLine="709"/>
        <w:jc w:val="center"/>
        <w:rPr>
          <w:rFonts w:ascii="Times New Roman" w:eastAsia="Calibri" w:hAnsi="Times New Roman" w:cs="Times New Roman"/>
          <w:b/>
          <w:sz w:val="24"/>
          <w:szCs w:val="24"/>
        </w:rPr>
      </w:pPr>
      <w:r w:rsidRPr="00767A0E">
        <w:rPr>
          <w:rFonts w:ascii="Times New Roman" w:eastAsia="Calibri" w:hAnsi="Times New Roman" w:cs="Times New Roman"/>
          <w:b/>
          <w:sz w:val="24"/>
          <w:szCs w:val="24"/>
        </w:rPr>
        <w:t>IX. Показатели эффективности и результативности</w:t>
      </w:r>
    </w:p>
    <w:p w:rsidR="00B653FE" w:rsidRPr="00767A0E" w:rsidRDefault="00B653FE" w:rsidP="00B653FE">
      <w:pPr>
        <w:widowControl w:val="0"/>
        <w:spacing w:after="0" w:line="240" w:lineRule="auto"/>
        <w:ind w:firstLine="709"/>
        <w:jc w:val="center"/>
        <w:rPr>
          <w:rFonts w:ascii="Times New Roman" w:eastAsia="Calibri" w:hAnsi="Times New Roman" w:cs="Times New Roman"/>
          <w:b/>
          <w:sz w:val="24"/>
          <w:szCs w:val="24"/>
        </w:rPr>
      </w:pPr>
      <w:r w:rsidRPr="00767A0E">
        <w:rPr>
          <w:rFonts w:ascii="Times New Roman" w:eastAsia="Calibri" w:hAnsi="Times New Roman" w:cs="Times New Roman"/>
          <w:b/>
          <w:sz w:val="24"/>
          <w:szCs w:val="24"/>
        </w:rPr>
        <w:t>профессиональной служебной деятельности</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19. Эффективность и результативность профессиональной служебной деятельности </w:t>
      </w:r>
      <w:r w:rsidR="007D524D" w:rsidRPr="00767A0E">
        <w:rPr>
          <w:rFonts w:ascii="Times New Roman" w:eastAsia="Calibri" w:hAnsi="Times New Roman" w:cs="Times New Roman"/>
          <w:sz w:val="24"/>
          <w:szCs w:val="24"/>
        </w:rPr>
        <w:t>старшего специалиста 2 разряда</w:t>
      </w:r>
      <w:r w:rsidRPr="00767A0E">
        <w:rPr>
          <w:rFonts w:ascii="Times New Roman" w:eastAsia="Calibri" w:hAnsi="Times New Roman" w:cs="Times New Roman"/>
          <w:sz w:val="24"/>
          <w:szCs w:val="24"/>
        </w:rPr>
        <w:t xml:space="preserve"> оценивается по следующим показателям:</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своевременности и оперативности выполнения поручений;</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653FE" w:rsidRPr="00767A0E" w:rsidRDefault="00B653FE" w:rsidP="00B653FE">
      <w:pPr>
        <w:widowControl w:val="0"/>
        <w:spacing w:after="0" w:line="240" w:lineRule="auto"/>
        <w:ind w:firstLine="709"/>
        <w:jc w:val="both"/>
        <w:rPr>
          <w:rFonts w:ascii="Times New Roman" w:eastAsia="Calibri" w:hAnsi="Times New Roman" w:cs="Times New Roman"/>
          <w:sz w:val="24"/>
          <w:szCs w:val="24"/>
        </w:rPr>
      </w:pPr>
      <w:r w:rsidRPr="00767A0E">
        <w:rPr>
          <w:rFonts w:ascii="Times New Roman" w:eastAsia="Calibri" w:hAnsi="Times New Roman" w:cs="Times New Roman"/>
          <w:sz w:val="24"/>
          <w:szCs w:val="24"/>
        </w:rPr>
        <w:t xml:space="preserve">осознанию ответственности за последствия своих действий, принимаемых решений. </w:t>
      </w:r>
    </w:p>
    <w:p w:rsidR="00B653FE" w:rsidRPr="00767A0E" w:rsidRDefault="00B653FE" w:rsidP="00B653FE">
      <w:pPr>
        <w:spacing w:after="0" w:line="240" w:lineRule="auto"/>
        <w:rPr>
          <w:rFonts w:ascii="Times New Roman" w:eastAsia="Calibri" w:hAnsi="Times New Roman" w:cs="Times New Roman"/>
          <w:sz w:val="24"/>
          <w:szCs w:val="24"/>
        </w:rPr>
      </w:pPr>
    </w:p>
    <w:p w:rsidR="00B653FE" w:rsidRPr="00767A0E" w:rsidRDefault="00B653FE" w:rsidP="00B653FE">
      <w:pPr>
        <w:spacing w:after="0" w:line="240" w:lineRule="auto"/>
        <w:rPr>
          <w:rFonts w:ascii="Times New Roman" w:eastAsia="Calibri" w:hAnsi="Times New Roman" w:cs="Times New Roman"/>
          <w:sz w:val="24"/>
          <w:szCs w:val="24"/>
        </w:rPr>
      </w:pPr>
    </w:p>
    <w:p w:rsidR="00B653FE" w:rsidRPr="00767A0E" w:rsidRDefault="00B653FE" w:rsidP="00B653FE">
      <w:pPr>
        <w:spacing w:after="0" w:line="240" w:lineRule="auto"/>
        <w:rPr>
          <w:rFonts w:ascii="Times New Roman" w:eastAsia="Calibri" w:hAnsi="Times New Roman" w:cs="Times New Roman"/>
          <w:sz w:val="24"/>
          <w:szCs w:val="24"/>
        </w:rPr>
      </w:pPr>
    </w:p>
    <w:p w:rsidR="002548AF" w:rsidRPr="00767A0E" w:rsidRDefault="002548AF" w:rsidP="00B653FE">
      <w:pPr>
        <w:widowControl w:val="0"/>
        <w:autoSpaceDE w:val="0"/>
        <w:autoSpaceDN w:val="0"/>
        <w:spacing w:after="0" w:line="240" w:lineRule="auto"/>
        <w:jc w:val="center"/>
        <w:rPr>
          <w:sz w:val="24"/>
          <w:szCs w:val="24"/>
        </w:rPr>
      </w:pPr>
      <w:bookmarkStart w:id="1" w:name="_GoBack"/>
      <w:bookmarkEnd w:id="1"/>
    </w:p>
    <w:sectPr w:rsidR="002548AF" w:rsidRPr="00767A0E" w:rsidSect="00767A0E">
      <w:headerReference w:type="default" r:id="rId31"/>
      <w:pgSz w:w="11906" w:h="16838"/>
      <w:pgMar w:top="709" w:right="680" w:bottom="397"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B2D" w:rsidRDefault="00176B2D" w:rsidP="002B4009">
      <w:pPr>
        <w:spacing w:after="0" w:line="240" w:lineRule="auto"/>
      </w:pPr>
      <w:r>
        <w:separator/>
      </w:r>
    </w:p>
  </w:endnote>
  <w:endnote w:type="continuationSeparator" w:id="0">
    <w:p w:rsidR="00176B2D" w:rsidRDefault="00176B2D" w:rsidP="002B4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B2D" w:rsidRDefault="00176B2D" w:rsidP="002B4009">
      <w:pPr>
        <w:spacing w:after="0" w:line="240" w:lineRule="auto"/>
      </w:pPr>
      <w:r>
        <w:separator/>
      </w:r>
    </w:p>
  </w:footnote>
  <w:footnote w:type="continuationSeparator" w:id="0">
    <w:p w:rsidR="00176B2D" w:rsidRDefault="00176B2D" w:rsidP="002B40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7535578"/>
      <w:docPartObj>
        <w:docPartGallery w:val="Page Numbers (Top of Page)"/>
        <w:docPartUnique/>
      </w:docPartObj>
    </w:sdtPr>
    <w:sdtEndPr/>
    <w:sdtContent>
      <w:p w:rsidR="00D0147F" w:rsidRDefault="00D0147F">
        <w:pPr>
          <w:pStyle w:val="a3"/>
          <w:jc w:val="center"/>
        </w:pPr>
        <w:r>
          <w:fldChar w:fldCharType="begin"/>
        </w:r>
        <w:r>
          <w:instrText>PAGE   \* MERGEFORMAT</w:instrText>
        </w:r>
        <w:r>
          <w:fldChar w:fldCharType="separate"/>
        </w:r>
        <w:r w:rsidR="00767A0E">
          <w:rPr>
            <w:noProof/>
          </w:rPr>
          <w:t>10</w:t>
        </w:r>
        <w:r>
          <w:fldChar w:fldCharType="end"/>
        </w:r>
      </w:p>
    </w:sdtContent>
  </w:sdt>
  <w:p w:rsidR="002B4009" w:rsidRDefault="002B40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8C5"/>
    <w:rsid w:val="0011663A"/>
    <w:rsid w:val="00176B2D"/>
    <w:rsid w:val="00201E09"/>
    <w:rsid w:val="002548AF"/>
    <w:rsid w:val="00297617"/>
    <w:rsid w:val="002B4009"/>
    <w:rsid w:val="00356C90"/>
    <w:rsid w:val="003806B5"/>
    <w:rsid w:val="00424E00"/>
    <w:rsid w:val="004D02E9"/>
    <w:rsid w:val="004F2C3B"/>
    <w:rsid w:val="004F7155"/>
    <w:rsid w:val="005E07B7"/>
    <w:rsid w:val="005F0E6F"/>
    <w:rsid w:val="00623209"/>
    <w:rsid w:val="00675A28"/>
    <w:rsid w:val="007260B7"/>
    <w:rsid w:val="007501E0"/>
    <w:rsid w:val="00767A0E"/>
    <w:rsid w:val="007715B7"/>
    <w:rsid w:val="007D524D"/>
    <w:rsid w:val="007F67BE"/>
    <w:rsid w:val="00841A00"/>
    <w:rsid w:val="00930754"/>
    <w:rsid w:val="009478EF"/>
    <w:rsid w:val="009C755D"/>
    <w:rsid w:val="00B33EC9"/>
    <w:rsid w:val="00B47ECF"/>
    <w:rsid w:val="00B653FE"/>
    <w:rsid w:val="00BB427F"/>
    <w:rsid w:val="00C94A2F"/>
    <w:rsid w:val="00D0147F"/>
    <w:rsid w:val="00DC44AF"/>
    <w:rsid w:val="00DE3DD7"/>
    <w:rsid w:val="00EC78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653FE"/>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B653FE"/>
    <w:rPr>
      <w:rFonts w:ascii="Calibri" w:eastAsia="Times New Roman" w:hAnsi="Calibri" w:cs="Calibri"/>
      <w:szCs w:val="20"/>
      <w:lang w:eastAsia="ru-RU"/>
    </w:rPr>
  </w:style>
  <w:style w:type="paragraph" w:styleId="a3">
    <w:name w:val="header"/>
    <w:basedOn w:val="a"/>
    <w:link w:val="a4"/>
    <w:uiPriority w:val="99"/>
    <w:unhideWhenUsed/>
    <w:rsid w:val="002B400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B4009"/>
  </w:style>
  <w:style w:type="paragraph" w:styleId="a5">
    <w:name w:val="footer"/>
    <w:basedOn w:val="a"/>
    <w:link w:val="a6"/>
    <w:uiPriority w:val="99"/>
    <w:unhideWhenUsed/>
    <w:rsid w:val="002B400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B4009"/>
  </w:style>
  <w:style w:type="paragraph" w:styleId="a7">
    <w:name w:val="Balloon Text"/>
    <w:basedOn w:val="a"/>
    <w:link w:val="a8"/>
    <w:uiPriority w:val="99"/>
    <w:semiHidden/>
    <w:unhideWhenUsed/>
    <w:rsid w:val="00DE3DD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E3D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653FE"/>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B653FE"/>
    <w:rPr>
      <w:rFonts w:ascii="Calibri" w:eastAsia="Times New Roman" w:hAnsi="Calibri" w:cs="Calibri"/>
      <w:szCs w:val="20"/>
      <w:lang w:eastAsia="ru-RU"/>
    </w:rPr>
  </w:style>
  <w:style w:type="paragraph" w:styleId="a3">
    <w:name w:val="header"/>
    <w:basedOn w:val="a"/>
    <w:link w:val="a4"/>
    <w:uiPriority w:val="99"/>
    <w:unhideWhenUsed/>
    <w:rsid w:val="002B400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B4009"/>
  </w:style>
  <w:style w:type="paragraph" w:styleId="a5">
    <w:name w:val="footer"/>
    <w:basedOn w:val="a"/>
    <w:link w:val="a6"/>
    <w:uiPriority w:val="99"/>
    <w:unhideWhenUsed/>
    <w:rsid w:val="002B400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B4009"/>
  </w:style>
  <w:style w:type="paragraph" w:styleId="a7">
    <w:name w:val="Balloon Text"/>
    <w:basedOn w:val="a"/>
    <w:link w:val="a8"/>
    <w:uiPriority w:val="99"/>
    <w:semiHidden/>
    <w:unhideWhenUsed/>
    <w:rsid w:val="00DE3DD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E3D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hyperlink" Target="consultantplus://offline/ref=81249F02D92CA91AE81483655C252D449D9B16EEEF69B994FA6742F6E655911E3903C73E245A779Ai91AH" TargetMode="External"/><Relationship Id="rId3" Type="http://schemas.microsoft.com/office/2007/relationships/stylesWithEffects" Target="stylesWithEffect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81249F02D92CA91AE81483655C252D449D9B16EEEF69B994FA6742F6E655911E3903C73E245A779Ai91AH"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29" Type="http://schemas.openxmlformats.org/officeDocument/2006/relationships/hyperlink" Target="consultantplus://offline/ref=81249F02D92CA91AE81483655C252D449D9E11EAEC68B994FA6742F6E655911E3903C73E245A7593i91A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E254E5010743496FCDF586F84481D19B8562001CC163E1FE2FB8BDE119g6pCI"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hyperlink" Target="consultantplus://offline/ref=E254E5010743496FCDF586F84481D19B86660111C067E1FE2FB8BDE119g6pCI" TargetMode="External"/><Relationship Id="rId28" Type="http://schemas.openxmlformats.org/officeDocument/2006/relationships/hyperlink" Target="consultantplus://offline/ref=81249F02D92CA91AE81483655C252D449D9B12EFE86BB994FA6742F6E655911E3903C73E245A759Bi918H"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6670918C667E1FE2FB8BDE119g6pCI"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yperlink" Target="consultantplus://offline/ref=E254E5010743496FCDF586F84481D19B86670B19C765E1FE2FB8BDE119g6pCI" TargetMode="External"/><Relationship Id="rId27" Type="http://schemas.openxmlformats.org/officeDocument/2006/relationships/hyperlink" Target="consultantplus://offline/ref=81249F02D92CA91AE81483655C252D449D9B12E1ED6FB994FA6742F6E655911E3903C7392352i715H" TargetMode="External"/><Relationship Id="rId30" Type="http://schemas.openxmlformats.org/officeDocument/2006/relationships/hyperlink" Target="http://nalog.ru/rn66/about_fts/docs/4005016/" TargetMode="External"/><Relationship Id="rId8" Type="http://schemas.openxmlformats.org/officeDocument/2006/relationships/hyperlink" Target="consultantplus://offline/ref=48C9DFE89FE31A21120123E2E03602A30E2630FCA12EA70050B0E220i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337CB-6993-40EF-A52D-2CC10AC16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6515</Words>
  <Characters>37142</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Матвеева Юлия Владимировна</dc:creator>
  <cp:lastModifiedBy>Ставникова Наталья Алексеевна</cp:lastModifiedBy>
  <cp:revision>5</cp:revision>
  <cp:lastPrinted>2018-04-02T06:09:00Z</cp:lastPrinted>
  <dcterms:created xsi:type="dcterms:W3CDTF">2019-01-17T05:54:00Z</dcterms:created>
  <dcterms:modified xsi:type="dcterms:W3CDTF">2019-01-21T09:54:00Z</dcterms:modified>
</cp:coreProperties>
</file>